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07" w:rsidRDefault="00CF0907" w:rsidP="00CF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907" w:rsidRPr="00E82AED" w:rsidRDefault="00CF0907" w:rsidP="00CF09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AED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F0907" w:rsidRPr="00E82AED" w:rsidRDefault="00CF0907" w:rsidP="00CF09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AED">
        <w:rPr>
          <w:rFonts w:ascii="Times New Roman" w:hAnsi="Times New Roman" w:cs="Times New Roman"/>
          <w:b/>
          <w:sz w:val="24"/>
          <w:szCs w:val="24"/>
        </w:rPr>
        <w:t>«Тегинская средняя общеобразовательная школа»</w:t>
      </w:r>
    </w:p>
    <w:p w:rsidR="00CF0907" w:rsidRPr="00E82AED" w:rsidRDefault="00CF0907" w:rsidP="00CF0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907" w:rsidRPr="00E82AED" w:rsidRDefault="00CF0907" w:rsidP="00CF09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2A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82AE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F0907" w:rsidRPr="00E82AED" w:rsidRDefault="00CF0907" w:rsidP="00CF09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2AED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CF0907" w:rsidRPr="00E82AED" w:rsidRDefault="00CF0907" w:rsidP="00CF09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2AED">
        <w:rPr>
          <w:rFonts w:ascii="Times New Roman" w:hAnsi="Times New Roman" w:cs="Times New Roman"/>
          <w:b/>
          <w:sz w:val="24"/>
          <w:szCs w:val="24"/>
        </w:rPr>
        <w:t>МАОУ «Тегинская СОШ»</w:t>
      </w:r>
    </w:p>
    <w:p w:rsidR="00CF0907" w:rsidRPr="00E82AED" w:rsidRDefault="00CF0907" w:rsidP="00CF09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2AED">
        <w:rPr>
          <w:rFonts w:ascii="Times New Roman" w:hAnsi="Times New Roman" w:cs="Times New Roman"/>
          <w:b/>
          <w:sz w:val="24"/>
          <w:szCs w:val="24"/>
        </w:rPr>
        <w:t>_______</w:t>
      </w:r>
      <w:proofErr w:type="spellStart"/>
      <w:r w:rsidRPr="00E82AED">
        <w:rPr>
          <w:rFonts w:ascii="Times New Roman" w:hAnsi="Times New Roman" w:cs="Times New Roman"/>
          <w:b/>
          <w:sz w:val="24"/>
          <w:szCs w:val="24"/>
        </w:rPr>
        <w:t>С.Л.Токушева</w:t>
      </w:r>
      <w:proofErr w:type="spellEnd"/>
    </w:p>
    <w:p w:rsidR="00CF0907" w:rsidRPr="00E82AED" w:rsidRDefault="00CF0907" w:rsidP="00CF09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2AED">
        <w:rPr>
          <w:rFonts w:ascii="Times New Roman" w:hAnsi="Times New Roman" w:cs="Times New Roman"/>
          <w:b/>
          <w:sz w:val="24"/>
          <w:szCs w:val="24"/>
        </w:rPr>
        <w:t>Приказ № _________</w:t>
      </w:r>
    </w:p>
    <w:p w:rsidR="00CF0907" w:rsidRPr="00E82AED" w:rsidRDefault="00CF0907" w:rsidP="00CF09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______2022</w:t>
      </w:r>
      <w:r w:rsidRPr="00E82AED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CF0907" w:rsidRDefault="00CF0907" w:rsidP="00CF0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AE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CF0907" w:rsidRPr="00834E32" w:rsidRDefault="00CF0907" w:rsidP="00CF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907" w:rsidRPr="00E3042E" w:rsidRDefault="00CF0907" w:rsidP="00CF0907">
      <w:pPr>
        <w:spacing w:after="0" w:line="240" w:lineRule="auto"/>
        <w:jc w:val="center"/>
        <w:rPr>
          <w:rFonts w:ascii="SchoolBookHant" w:eastAsia="Times New Roman" w:hAnsi="SchoolBookHant" w:cs="Times New Roman"/>
          <w:b/>
          <w:sz w:val="28"/>
          <w:szCs w:val="28"/>
          <w:lang w:eastAsia="ru-RU"/>
        </w:rPr>
      </w:pPr>
    </w:p>
    <w:p w:rsidR="00CF0907" w:rsidRPr="00E3042E" w:rsidRDefault="00CF0907" w:rsidP="00CF0907">
      <w:pPr>
        <w:spacing w:after="0" w:line="240" w:lineRule="auto"/>
        <w:jc w:val="center"/>
        <w:rPr>
          <w:rFonts w:ascii="SchoolBookHant" w:eastAsia="Times New Roman" w:hAnsi="SchoolBookHant" w:cs="Times New Roman"/>
          <w:b/>
          <w:sz w:val="28"/>
          <w:szCs w:val="28"/>
          <w:lang w:eastAsia="ru-RU"/>
        </w:rPr>
      </w:pPr>
    </w:p>
    <w:p w:rsidR="00CF0907" w:rsidRPr="00E3042E" w:rsidRDefault="00CF0907" w:rsidP="00CF0907">
      <w:pPr>
        <w:spacing w:after="0" w:line="240" w:lineRule="auto"/>
        <w:jc w:val="center"/>
        <w:rPr>
          <w:rFonts w:ascii="SchoolBookHant" w:eastAsia="Times New Roman" w:hAnsi="SchoolBookHant" w:cs="Times New Roman"/>
          <w:b/>
          <w:sz w:val="28"/>
          <w:szCs w:val="28"/>
          <w:lang w:eastAsia="ru-RU"/>
        </w:rPr>
      </w:pPr>
    </w:p>
    <w:p w:rsidR="00CF0907" w:rsidRPr="00E3042E" w:rsidRDefault="00CF0907" w:rsidP="00CF0907">
      <w:pPr>
        <w:spacing w:after="0" w:line="240" w:lineRule="auto"/>
        <w:jc w:val="center"/>
        <w:rPr>
          <w:rFonts w:ascii="SchoolBookHant" w:eastAsia="Times New Roman" w:hAnsi="SchoolBookHant" w:cs="Times New Roman"/>
          <w:b/>
          <w:sz w:val="28"/>
          <w:szCs w:val="28"/>
          <w:lang w:eastAsia="ru-RU"/>
        </w:rPr>
      </w:pPr>
    </w:p>
    <w:p w:rsidR="00CF0907" w:rsidRPr="00834E32" w:rsidRDefault="00CF0907" w:rsidP="00CF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</w:t>
      </w:r>
      <w:r w:rsidRPr="0083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ПРОГРАММА</w:t>
      </w:r>
    </w:p>
    <w:p w:rsidR="00CF0907" w:rsidRPr="00834E32" w:rsidRDefault="00CF0907" w:rsidP="00CF090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</w:t>
      </w:r>
    </w:p>
    <w:p w:rsidR="00CF0907" w:rsidRPr="00834E32" w:rsidRDefault="00CF0907" w:rsidP="00CF090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«Родной язык и литературное чтение на родном(хантыйском) языке»</w:t>
      </w:r>
    </w:p>
    <w:p w:rsidR="00CF0907" w:rsidRDefault="00CF0907" w:rsidP="00CF090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 общего образования</w:t>
      </w:r>
    </w:p>
    <w:p w:rsidR="00CF0907" w:rsidRPr="00834E32" w:rsidRDefault="00CF0907" w:rsidP="00CF090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</w:t>
      </w:r>
    </w:p>
    <w:p w:rsidR="00CF0907" w:rsidRPr="00E45A01" w:rsidRDefault="00CF0907" w:rsidP="00CF090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2022-2023 учебный год</w:t>
      </w:r>
    </w:p>
    <w:p w:rsidR="00CF0907" w:rsidRPr="00E45A01" w:rsidRDefault="00CF0907" w:rsidP="00CF090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907" w:rsidRPr="00834E32" w:rsidRDefault="00CF0907" w:rsidP="00CF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F0907" w:rsidRPr="00834E32" w:rsidRDefault="00CF0907" w:rsidP="00CF0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F0907" w:rsidRPr="00834E32" w:rsidRDefault="00CF0907" w:rsidP="00CF0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907" w:rsidRPr="00834E32" w:rsidRDefault="00CF0907" w:rsidP="00CF0907">
      <w:pPr>
        <w:widowControl w:val="0"/>
        <w:tabs>
          <w:tab w:val="left" w:pos="48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07" w:rsidRPr="00834E32" w:rsidRDefault="00CF0907" w:rsidP="00CF09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07" w:rsidRPr="00834E32" w:rsidRDefault="00CF0907" w:rsidP="00CF09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907" w:rsidRPr="00834E32" w:rsidRDefault="00CF0907" w:rsidP="00CF09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907" w:rsidRPr="00834E32" w:rsidRDefault="00CF0907" w:rsidP="00CF09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Составитель: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Н.Л.</w:t>
      </w:r>
      <w:r w:rsidRPr="0083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CF0907" w:rsidRPr="00E3042E" w:rsidRDefault="00CF0907" w:rsidP="00CF0907">
      <w:pPr>
        <w:spacing w:after="0" w:line="240" w:lineRule="auto"/>
        <w:jc w:val="right"/>
        <w:rPr>
          <w:rFonts w:ascii="SchoolBookHant" w:eastAsia="Times New Roman" w:hAnsi="SchoolBookHant" w:cs="Times New Roman"/>
          <w:sz w:val="28"/>
          <w:szCs w:val="28"/>
          <w:lang w:eastAsia="ru-RU"/>
        </w:rPr>
      </w:pPr>
      <w:r w:rsidRPr="00834E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  <w:r w:rsidRPr="00E3042E">
        <w:rPr>
          <w:rFonts w:ascii="SchoolBookHant" w:eastAsia="Times New Roman" w:hAnsi="SchoolBookHant" w:cs="Times New Roman"/>
          <w:sz w:val="28"/>
          <w:szCs w:val="28"/>
          <w:lang w:eastAsia="ru-RU"/>
        </w:rPr>
        <w:t xml:space="preserve"> </w:t>
      </w:r>
    </w:p>
    <w:p w:rsidR="00CF0907" w:rsidRPr="00E3042E" w:rsidRDefault="00CF0907" w:rsidP="00CF0907">
      <w:pPr>
        <w:spacing w:after="0" w:line="240" w:lineRule="auto"/>
        <w:jc w:val="center"/>
        <w:rPr>
          <w:rFonts w:ascii="SchoolBookHant" w:eastAsia="Times New Roman" w:hAnsi="SchoolBookHant" w:cs="Times New Roman"/>
          <w:sz w:val="28"/>
          <w:szCs w:val="28"/>
          <w:lang w:eastAsia="ru-RU"/>
        </w:rPr>
      </w:pPr>
    </w:p>
    <w:p w:rsidR="00CF0907" w:rsidRPr="00E3042E" w:rsidRDefault="00CF0907" w:rsidP="00CF0907">
      <w:pPr>
        <w:spacing w:after="0" w:line="240" w:lineRule="auto"/>
        <w:jc w:val="center"/>
        <w:rPr>
          <w:rFonts w:ascii="SchoolBookHant" w:eastAsia="Times New Roman" w:hAnsi="SchoolBookHant" w:cs="Times New Roman"/>
          <w:sz w:val="28"/>
          <w:szCs w:val="28"/>
          <w:lang w:eastAsia="ru-RU"/>
        </w:rPr>
      </w:pPr>
    </w:p>
    <w:p w:rsidR="00CF0907" w:rsidRPr="00E3042E" w:rsidRDefault="00CF0907" w:rsidP="00CF0907">
      <w:pPr>
        <w:spacing w:after="0" w:line="240" w:lineRule="auto"/>
        <w:jc w:val="center"/>
        <w:rPr>
          <w:rFonts w:ascii="SchoolBookHant" w:eastAsia="Times New Roman" w:hAnsi="SchoolBookHant" w:cs="Times New Roman"/>
          <w:sz w:val="28"/>
          <w:szCs w:val="28"/>
          <w:lang w:eastAsia="ru-RU"/>
        </w:rPr>
      </w:pPr>
    </w:p>
    <w:p w:rsidR="00CF0907" w:rsidRDefault="00CF0907" w:rsidP="00CF0907">
      <w:pPr>
        <w:spacing w:after="0" w:line="240" w:lineRule="auto"/>
        <w:rPr>
          <w:rFonts w:ascii="SchoolBookHant" w:eastAsia="Times New Roman" w:hAnsi="SchoolBookHant" w:cs="Times New Roman"/>
          <w:sz w:val="28"/>
          <w:szCs w:val="28"/>
          <w:lang w:eastAsia="ru-RU"/>
        </w:rPr>
      </w:pPr>
    </w:p>
    <w:p w:rsidR="00CF0907" w:rsidRDefault="00CF0907" w:rsidP="00CF0907">
      <w:pPr>
        <w:spacing w:after="0" w:line="240" w:lineRule="auto"/>
        <w:jc w:val="center"/>
        <w:rPr>
          <w:rFonts w:ascii="SchoolBookHant" w:eastAsia="Times New Roman" w:hAnsi="SchoolBookHant" w:cs="Times New Roman"/>
          <w:sz w:val="28"/>
          <w:szCs w:val="28"/>
          <w:lang w:eastAsia="ru-RU"/>
        </w:rPr>
      </w:pPr>
    </w:p>
    <w:p w:rsidR="00CF0907" w:rsidRDefault="00CF0907" w:rsidP="00CF0907">
      <w:pPr>
        <w:spacing w:after="0" w:line="240" w:lineRule="auto"/>
        <w:jc w:val="center"/>
        <w:rPr>
          <w:rFonts w:ascii="SchoolBookHant" w:eastAsia="Times New Roman" w:hAnsi="SchoolBookHant" w:cs="Times New Roman"/>
          <w:sz w:val="28"/>
          <w:szCs w:val="28"/>
          <w:lang w:eastAsia="ru-RU"/>
        </w:rPr>
      </w:pPr>
    </w:p>
    <w:p w:rsidR="00CF0907" w:rsidRPr="00834E32" w:rsidRDefault="00CF0907" w:rsidP="00CF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E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Теги</w:t>
      </w:r>
      <w:r w:rsidRPr="00834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2022-2023 уч. г.</w:t>
      </w:r>
    </w:p>
    <w:p w:rsidR="00CF0907" w:rsidRPr="000A1B63" w:rsidRDefault="00CF0907" w:rsidP="00CF090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CF0907" w:rsidRPr="000A1B63" w:rsidRDefault="00CF0907" w:rsidP="00CF0907">
      <w:pPr>
        <w:spacing w:after="0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ХАРАКТЕРИСТИКА УЧЕБНОГО ПРЕДМЕТА 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 литературное чтение на родном языке</w:t>
      </w:r>
      <w:r w:rsidRPr="000A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907" w:rsidRPr="000A1B63" w:rsidRDefault="00CF0907" w:rsidP="00CF090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 литературное чтение на родном языке</w:t>
      </w:r>
      <w:r w:rsidRPr="000A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 важное место в системе начального общего образования и воспитания современного школьника в условиях поликультурной и многоязычной республики. Изучение хантыйского языка направлено на сохранение и развитие культурного разнообразия и языкового наследия многонационального народа Российской Федерации, формирование коммуникативной культуры и расширение общего кругозора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учающихся, осознание роли языка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инструмента межличностного и межкультурного взаимодействия.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закладывается база для последующего изучения хантыйского языка, формируются основы функциональной грамотности, что придает особую ответственность данному этапу общего образования.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основана на концентрическом принципе. В процессе </w:t>
      </w:r>
      <w:proofErr w:type="gramStart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 </w:t>
      </w:r>
    </w:p>
    <w:p w:rsidR="00CF0907" w:rsidRPr="000A1B63" w:rsidRDefault="00CF0907" w:rsidP="00CF0907">
      <w:pPr>
        <w:spacing w:after="0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 литературное чтение на родном языке</w:t>
      </w:r>
      <w:r w:rsidRPr="000A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F0907" w:rsidRPr="000A1B63" w:rsidRDefault="00CF0907" w:rsidP="00CF09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 междисциплинарные связи с другими учебными предметами гуманитарного цикла: «Русский язык», «Литература» и др.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И ЗАДАЧИ ИЗУЧЕНИЯ УЧЕБНОГО </w:t>
      </w:r>
      <w:proofErr w:type="gramStart"/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0907" w:rsidRPr="000A1B63" w:rsidRDefault="00CF0907" w:rsidP="00CF09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учебного предмета является формирование у обучающихся коммуникативных навыков с учетом возрастных возможностей, т.е. способности и готовности общаться на хантыйском языке в устной (говорение и </w:t>
      </w:r>
      <w:proofErr w:type="spellStart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письменной (чтение и письмо) формах в рамках тематического содержания речи.</w:t>
      </w:r>
    </w:p>
    <w:p w:rsidR="00CF0907" w:rsidRDefault="00CF0907" w:rsidP="00CF0907">
      <w:pPr>
        <w:spacing w:after="0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учебного предмета</w:t>
      </w:r>
    </w:p>
    <w:p w:rsidR="00CF0907" w:rsidRPr="000A1B63" w:rsidRDefault="00CF0907" w:rsidP="00CF0907">
      <w:pPr>
        <w:spacing w:after="0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 литературное чтение на родном языке</w:t>
      </w:r>
      <w:r w:rsidRPr="000A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F0907" w:rsidRPr="000A1B63" w:rsidRDefault="00CF0907" w:rsidP="00CF0907">
      <w:pPr>
        <w:spacing w:after="0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положительной мотивации и устойчивого учебно-познавательного интереса к </w:t>
      </w:r>
      <w:proofErr w:type="gramStart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B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F0907" w:rsidRPr="000A1B63" w:rsidRDefault="00CF0907" w:rsidP="00CF0907">
      <w:pPr>
        <w:numPr>
          <w:ilvl w:val="0"/>
          <w:numId w:val="2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понимания необходимости овладения хантыйским </w:t>
      </w:r>
      <w:proofErr w:type="gramStart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языком  для</w:t>
      </w:r>
      <w:proofErr w:type="gramEnd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культуры и традиций народов ханты;</w:t>
      </w:r>
    </w:p>
    <w:p w:rsidR="00CF0907" w:rsidRPr="000A1B63" w:rsidRDefault="00CF0907" w:rsidP="00CF0907">
      <w:pPr>
        <w:numPr>
          <w:ilvl w:val="0"/>
          <w:numId w:val="3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школьника, его мыслительных, познавательных, коммуникативных способностей, формирование универсальных учебных действий;</w:t>
      </w:r>
    </w:p>
    <w:p w:rsidR="00CF0907" w:rsidRPr="000A1B63" w:rsidRDefault="00CF0907" w:rsidP="00CF0907">
      <w:pPr>
        <w:numPr>
          <w:ilvl w:val="0"/>
          <w:numId w:val="4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первоначальных знаний по фонетике, лексике, грамматике, орфографии и пунктуации татарского языка, а также развитие умений применять полученные знания в речевой деятельности;</w:t>
      </w:r>
    </w:p>
    <w:p w:rsidR="00CF0907" w:rsidRPr="000A1B63" w:rsidRDefault="00CF0907" w:rsidP="00CF0907">
      <w:pPr>
        <w:numPr>
          <w:ilvl w:val="0"/>
          <w:numId w:val="5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патриотизма и гордости за свой край, свою страну;</w:t>
      </w:r>
    </w:p>
    <w:p w:rsidR="00CF0907" w:rsidRPr="000A1B63" w:rsidRDefault="00CF0907" w:rsidP="00CF0907">
      <w:pPr>
        <w:numPr>
          <w:ilvl w:val="0"/>
          <w:numId w:val="6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социокультурных умений, позволяющих приобщаться к культуре и традициям хантыйского народа.</w:t>
      </w:r>
    </w:p>
    <w:p w:rsidR="00CF0907" w:rsidRPr="000A1B63" w:rsidRDefault="00CF0907" w:rsidP="00CF09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УЧЕБНОГО </w:t>
      </w:r>
      <w:proofErr w:type="gramStart"/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  В</w:t>
      </w:r>
      <w:proofErr w:type="gramEnd"/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ПЛАНЕ</w:t>
      </w:r>
    </w:p>
    <w:p w:rsidR="00CF0907" w:rsidRPr="000A1B63" w:rsidRDefault="00CF0907" w:rsidP="00CF0907">
      <w:pPr>
        <w:spacing w:after="0"/>
        <w:ind w:left="-426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НОО учебный предмет ««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язык и литературное чтение на родном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Pr="000A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входит</w:t>
      </w:r>
      <w:proofErr w:type="gramEnd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предметную область «Родной язык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CF0907" w:rsidRPr="000A1B63" w:rsidRDefault="00CF0907" w:rsidP="00CF0907">
      <w:pPr>
        <w:spacing w:after="0"/>
        <w:ind w:left="-426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классе максимально допустимое количество учебных часов, выделяемых на изучение предмета ««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 литературное чтение на родном языке</w:t>
      </w:r>
      <w:r w:rsidRPr="000A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2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неделю, что составляет 33 часа.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предмета:</w:t>
      </w:r>
    </w:p>
    <w:p w:rsidR="00CF0907" w:rsidRPr="000A1B63" w:rsidRDefault="00CF0907" w:rsidP="00CF0907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содержание речи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Мир моего «Я»: Давайте познакомимся. Я и моя семья. Здоровье.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Мир моих увлечений: Спорт и спортивные игры. Любимые игрушки.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Мир вокруг меня: Моя школа. В магазине. Времена года (зима, лето).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Моя Родина: Столицы России. Наш город. Наше село. Животный мир.</w:t>
      </w:r>
    </w:p>
    <w:p w:rsidR="00CF0907" w:rsidRPr="000A1B63" w:rsidRDefault="00CF0907" w:rsidP="00CF0907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 по видам речевой деятельности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и понимание на слух:</w:t>
      </w:r>
    </w:p>
    <w:p w:rsidR="00CF0907" w:rsidRPr="000A1B63" w:rsidRDefault="00CF0907" w:rsidP="00CF0907">
      <w:pPr>
        <w:numPr>
          <w:ilvl w:val="0"/>
          <w:numId w:val="7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несложных высказываний, произносимых учителем на уроке;</w:t>
      </w:r>
    </w:p>
    <w:p w:rsidR="00CF0907" w:rsidRPr="000A1B63" w:rsidRDefault="00CF0907" w:rsidP="00CF0907">
      <w:pPr>
        <w:numPr>
          <w:ilvl w:val="0"/>
          <w:numId w:val="8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упражнений на снятие фонетических трудностей;</w:t>
      </w:r>
    </w:p>
    <w:p w:rsidR="00CF0907" w:rsidRPr="000A1B63" w:rsidRDefault="00CF0907" w:rsidP="00CF0907">
      <w:pPr>
        <w:numPr>
          <w:ilvl w:val="0"/>
          <w:numId w:val="9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лингвистических компонентов речи: фонемы, морфемы, слова, мини-тексты;</w:t>
      </w:r>
    </w:p>
    <w:p w:rsidR="00CF0907" w:rsidRPr="000A1B63" w:rsidRDefault="00CF0907" w:rsidP="00CF0907">
      <w:pPr>
        <w:numPr>
          <w:ilvl w:val="0"/>
          <w:numId w:val="10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и понимание утвердительных, вопросительных, отрицательных предложений;</w:t>
      </w:r>
    </w:p>
    <w:p w:rsidR="00CF0907" w:rsidRPr="000A1B63" w:rsidRDefault="00CF0907" w:rsidP="00CF0907">
      <w:pPr>
        <w:numPr>
          <w:ilvl w:val="0"/>
          <w:numId w:val="11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несложных адаптированных аутентичных текстов, содержащих отдельные незнакомые слова по изученным темам.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Диалогическая речь:</w:t>
      </w:r>
    </w:p>
    <w:p w:rsidR="00CF0907" w:rsidRPr="000A1B63" w:rsidRDefault="00CF0907" w:rsidP="00CF0907">
      <w:pPr>
        <w:numPr>
          <w:ilvl w:val="0"/>
          <w:numId w:val="12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задавать вопросы по изученным темам и отвечать на них;</w:t>
      </w:r>
    </w:p>
    <w:p w:rsidR="00CF0907" w:rsidRPr="000A1B63" w:rsidRDefault="00CF0907" w:rsidP="00CF0907">
      <w:pPr>
        <w:numPr>
          <w:ilvl w:val="0"/>
          <w:numId w:val="13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диалога этикетного характера: приветствие, знакомство с собеседником, начало и завершение разговора;</w:t>
      </w:r>
    </w:p>
    <w:p w:rsidR="00CF0907" w:rsidRPr="000A1B63" w:rsidRDefault="00CF0907" w:rsidP="00CF0907">
      <w:pPr>
        <w:numPr>
          <w:ilvl w:val="0"/>
          <w:numId w:val="14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приглашение собеседника к совместной деятельности, вежливое согласие / несогласие на предложение собеседника.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Монологическая речь:</w:t>
      </w:r>
    </w:p>
    <w:p w:rsidR="00CF0907" w:rsidRPr="000A1B63" w:rsidRDefault="00CF0907" w:rsidP="00CF0907">
      <w:pPr>
        <w:numPr>
          <w:ilvl w:val="0"/>
          <w:numId w:val="15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небольшого высказывания в соответствии с учебной ситуацией в пределах программного языкового материала;</w:t>
      </w:r>
    </w:p>
    <w:p w:rsidR="00CF0907" w:rsidRPr="000A1B63" w:rsidRDefault="00CF0907" w:rsidP="00CF0907">
      <w:pPr>
        <w:numPr>
          <w:ilvl w:val="0"/>
          <w:numId w:val="16"/>
        </w:numPr>
        <w:spacing w:before="100" w:beforeAutospacing="1" w:after="100" w:afterAutospacing="1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небольшого рассказа о себе, членах семьи, школе, покупках, о любимой игрушке, временах года, о своем городе (селе).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CF0907" w:rsidRPr="000A1B63" w:rsidRDefault="00CF0907" w:rsidP="00CF0907">
      <w:pPr>
        <w:numPr>
          <w:ilvl w:val="0"/>
          <w:numId w:val="17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 и понимать несложные адаптированные аутентичные тексты, содержащие отдельные незнакомые слова, с пониманием основного содержания / понимание запрашиваемой информации.</w:t>
      </w:r>
    </w:p>
    <w:p w:rsidR="00CF0907" w:rsidRPr="000A1B63" w:rsidRDefault="00CF0907" w:rsidP="00CF0907">
      <w:pPr>
        <w:numPr>
          <w:ilvl w:val="0"/>
          <w:numId w:val="18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графический образ слова с его звуковым образом;</w:t>
      </w:r>
    </w:p>
    <w:p w:rsidR="00CF0907" w:rsidRPr="000A1B63" w:rsidRDefault="00CF0907" w:rsidP="00CF0907">
      <w:pPr>
        <w:numPr>
          <w:ilvl w:val="0"/>
          <w:numId w:val="19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печатного слова;</w:t>
      </w:r>
    </w:p>
    <w:p w:rsidR="00CF0907" w:rsidRPr="000A1B63" w:rsidRDefault="00CF0907" w:rsidP="00CF0907">
      <w:pPr>
        <w:numPr>
          <w:ilvl w:val="0"/>
          <w:numId w:val="20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орфоэпических и интонационных норм чтения.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чтения: ситуативные диалоги, короткие рассказы, стихи.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CF0907" w:rsidRPr="000A1B63" w:rsidRDefault="00CF0907" w:rsidP="00CF0907">
      <w:pPr>
        <w:numPr>
          <w:ilvl w:val="0"/>
          <w:numId w:val="21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техникой письма (написание букв хантыйского алфавита, </w:t>
      </w:r>
      <w:proofErr w:type="gramStart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специфичных  букв</w:t>
      </w:r>
      <w:proofErr w:type="gramEnd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ә, ө, 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буквосочетаний, слов);</w:t>
      </w:r>
    </w:p>
    <w:p w:rsidR="00CF0907" w:rsidRPr="000A1B63" w:rsidRDefault="00CF0907" w:rsidP="00CF0907">
      <w:pPr>
        <w:numPr>
          <w:ilvl w:val="0"/>
          <w:numId w:val="22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вставка пропущенных букв в слово или слов в предложение;</w:t>
      </w:r>
    </w:p>
    <w:p w:rsidR="00CF0907" w:rsidRPr="000A1B63" w:rsidRDefault="00CF0907" w:rsidP="00CF0907">
      <w:pPr>
        <w:numPr>
          <w:ilvl w:val="0"/>
          <w:numId w:val="23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дописывание предложений в соответствии с решаемой учебной задачей.</w:t>
      </w:r>
    </w:p>
    <w:p w:rsidR="00CF0907" w:rsidRPr="000A1B63" w:rsidRDefault="00CF0907" w:rsidP="00CF0907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знания и навыки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CF0907" w:rsidRPr="000A1B63" w:rsidRDefault="00CF0907" w:rsidP="00CF0907">
      <w:pPr>
        <w:numPr>
          <w:ilvl w:val="0"/>
          <w:numId w:val="24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правильное произношение гласных и согласных звуков хантыйского языка; </w:t>
      </w:r>
    </w:p>
    <w:p w:rsidR="00CF0907" w:rsidRPr="000A1B63" w:rsidRDefault="00CF0907" w:rsidP="00CF0907">
      <w:pPr>
        <w:numPr>
          <w:ilvl w:val="0"/>
          <w:numId w:val="25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 гласных и согласных звуков хантыйского и русского языков;</w:t>
      </w:r>
    </w:p>
    <w:p w:rsidR="00CF0907" w:rsidRPr="000A1B63" w:rsidRDefault="00CF0907" w:rsidP="00CF0907">
      <w:pPr>
        <w:numPr>
          <w:ilvl w:val="0"/>
          <w:numId w:val="26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транскрипции;</w:t>
      </w:r>
    </w:p>
    <w:p w:rsidR="00CF0907" w:rsidRPr="000A1B63" w:rsidRDefault="00CF0907" w:rsidP="00CF0907">
      <w:pPr>
        <w:numPr>
          <w:ilvl w:val="0"/>
          <w:numId w:val="27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слоги, перенос слов;</w:t>
      </w:r>
    </w:p>
    <w:p w:rsidR="00CF0907" w:rsidRPr="000A1B63" w:rsidRDefault="00CF0907" w:rsidP="00CF0907">
      <w:pPr>
        <w:numPr>
          <w:ilvl w:val="0"/>
          <w:numId w:val="28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словесное ударение;</w:t>
      </w:r>
    </w:p>
    <w:p w:rsidR="00CF0907" w:rsidRPr="000A1B63" w:rsidRDefault="00CF0907" w:rsidP="00CF0907">
      <w:pPr>
        <w:numPr>
          <w:ilvl w:val="0"/>
          <w:numId w:val="29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интонация приветствия, прощания, обращения, просьбы, приказа;</w:t>
      </w:r>
    </w:p>
    <w:p w:rsidR="00CF0907" w:rsidRPr="000A1B63" w:rsidRDefault="00CF0907" w:rsidP="00CF0907">
      <w:pPr>
        <w:numPr>
          <w:ilvl w:val="0"/>
          <w:numId w:val="30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произношение слов с соблюдением правильного ударения и фраз с соблюдением их ритмико-интонационных особенностей.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CF0907" w:rsidRPr="000A1B63" w:rsidRDefault="00CF0907" w:rsidP="00CF0907">
      <w:pPr>
        <w:numPr>
          <w:ilvl w:val="0"/>
          <w:numId w:val="31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правописание хантыйских букв;</w:t>
      </w:r>
    </w:p>
    <w:p w:rsidR="00CF0907" w:rsidRPr="000A1B63" w:rsidRDefault="00CF0907" w:rsidP="00CF0907">
      <w:pPr>
        <w:numPr>
          <w:ilvl w:val="0"/>
          <w:numId w:val="32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написание изученных слов;</w:t>
      </w:r>
    </w:p>
    <w:p w:rsidR="00CF0907" w:rsidRPr="000A1B63" w:rsidRDefault="00CF0907" w:rsidP="00CF0907">
      <w:pPr>
        <w:numPr>
          <w:ilvl w:val="0"/>
          <w:numId w:val="33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заглавная буква в начале предложения и в именах собственных;</w:t>
      </w:r>
    </w:p>
    <w:p w:rsidR="00CF0907" w:rsidRPr="000A1B63" w:rsidRDefault="00CF0907" w:rsidP="00CF0907">
      <w:pPr>
        <w:numPr>
          <w:ilvl w:val="0"/>
          <w:numId w:val="34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 (точка, вопросительный знак).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CF0907" w:rsidRPr="000A1B63" w:rsidRDefault="00CF0907" w:rsidP="00CF0907">
      <w:pPr>
        <w:numPr>
          <w:ilvl w:val="0"/>
          <w:numId w:val="35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употребление в устной и письменной речи не менее 100 лексических единиц (слов, словосочетаний, речевых клише), обслуживающих ситуации общения в рамках тематического содержания речи для 1 класса; слов-названий предметов, их признаков, действий предметов; заимствованных слов.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грамматических форм:</w:t>
      </w:r>
    </w:p>
    <w:p w:rsidR="00CF0907" w:rsidRPr="000A1B63" w:rsidRDefault="00CF0907" w:rsidP="00CF0907">
      <w:pPr>
        <w:numPr>
          <w:ilvl w:val="0"/>
          <w:numId w:val="36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в единственном, двойственном и множественном числах;</w:t>
      </w:r>
    </w:p>
    <w:p w:rsidR="00CF0907" w:rsidRPr="000A1B63" w:rsidRDefault="00CF0907" w:rsidP="00CF0907">
      <w:pPr>
        <w:numPr>
          <w:ilvl w:val="0"/>
          <w:numId w:val="37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местоимения; </w:t>
      </w:r>
    </w:p>
    <w:p w:rsidR="00CF0907" w:rsidRPr="000A1B63" w:rsidRDefault="00CF0907" w:rsidP="00CF0907">
      <w:pPr>
        <w:numPr>
          <w:ilvl w:val="0"/>
          <w:numId w:val="38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прилагательные;</w:t>
      </w:r>
    </w:p>
    <w:p w:rsidR="00CF0907" w:rsidRPr="000A1B63" w:rsidRDefault="00CF0907" w:rsidP="00CF0907">
      <w:pPr>
        <w:numPr>
          <w:ilvl w:val="0"/>
          <w:numId w:val="39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в Основном, дательно-направительном и местно-творительном падежах;</w:t>
      </w:r>
    </w:p>
    <w:p w:rsidR="00CF0907" w:rsidRPr="000A1B63" w:rsidRDefault="00CF0907" w:rsidP="00CF0907">
      <w:pPr>
        <w:numPr>
          <w:ilvl w:val="0"/>
          <w:numId w:val="40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и порядковые числительные (1–10);</w:t>
      </w:r>
    </w:p>
    <w:p w:rsidR="00CF0907" w:rsidRPr="000A1B63" w:rsidRDefault="00CF0907" w:rsidP="00CF0907">
      <w:pPr>
        <w:numPr>
          <w:ilvl w:val="0"/>
          <w:numId w:val="41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 «числительное + имя существительное» в ед. числе;</w:t>
      </w:r>
    </w:p>
    <w:p w:rsidR="00CF0907" w:rsidRPr="000A1B63" w:rsidRDefault="00CF0907" w:rsidP="00CF0907">
      <w:pPr>
        <w:numPr>
          <w:ilvl w:val="0"/>
          <w:numId w:val="42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глаголы;</w:t>
      </w:r>
    </w:p>
    <w:p w:rsidR="00CF0907" w:rsidRPr="000A1B63" w:rsidRDefault="00CF0907" w:rsidP="00CF0907">
      <w:pPr>
        <w:numPr>
          <w:ilvl w:val="0"/>
          <w:numId w:val="43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частицы;</w:t>
      </w:r>
    </w:p>
    <w:p w:rsidR="00CF0907" w:rsidRPr="000A1B63" w:rsidRDefault="00CF0907" w:rsidP="00CF0907">
      <w:pPr>
        <w:numPr>
          <w:ilvl w:val="0"/>
          <w:numId w:val="44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послелоги с именами существительными.</w:t>
      </w:r>
    </w:p>
    <w:p w:rsidR="00CF0907" w:rsidRPr="000A1B63" w:rsidRDefault="00CF0907" w:rsidP="00CF0907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CF0907" w:rsidRPr="000A1B63" w:rsidRDefault="00CF0907" w:rsidP="00CF0907">
      <w:pPr>
        <w:numPr>
          <w:ilvl w:val="0"/>
          <w:numId w:val="45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использование элементарных социокультурных элементов речевого поведенческого этикета, принятых в хантыйском языке, в ситуациях общения (приветствие, прощание, знакомство, выражение благодарности, извинение);</w:t>
      </w:r>
    </w:p>
    <w:p w:rsidR="00CF0907" w:rsidRPr="000A1B63" w:rsidRDefault="00CF0907" w:rsidP="00CF0907">
      <w:pPr>
        <w:numPr>
          <w:ilvl w:val="0"/>
          <w:numId w:val="46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небольших произведений хантыйского детского фольклора (рифмовки, стихи, песенки), персонажей детских книг;</w:t>
      </w:r>
    </w:p>
    <w:p w:rsidR="00CF0907" w:rsidRPr="000A1B63" w:rsidRDefault="00CF0907" w:rsidP="00CF0907">
      <w:pPr>
        <w:numPr>
          <w:ilvl w:val="0"/>
          <w:numId w:val="47"/>
        </w:numPr>
        <w:spacing w:after="0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родной страны, родного края и их столиц, городов на хантыйском языке.</w:t>
      </w:r>
    </w:p>
    <w:p w:rsidR="00CF0907" w:rsidRPr="000A1B63" w:rsidRDefault="00CF0907" w:rsidP="00CF0907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CF0907" w:rsidRPr="000A1B63" w:rsidRDefault="00CF0907" w:rsidP="00CF0907">
      <w:pPr>
        <w:numPr>
          <w:ilvl w:val="0"/>
          <w:numId w:val="48"/>
        </w:numPr>
        <w:spacing w:after="0"/>
        <w:ind w:left="22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языковой догадки (умения понять значение незнакомого слова или новое значение знакомого слова по контексту);</w:t>
      </w:r>
    </w:p>
    <w:p w:rsidR="00CF0907" w:rsidRPr="000A1B63" w:rsidRDefault="00CF0907" w:rsidP="00CF0907">
      <w:pPr>
        <w:numPr>
          <w:ilvl w:val="0"/>
          <w:numId w:val="49"/>
        </w:numPr>
        <w:spacing w:after="0"/>
        <w:ind w:left="22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качестве опоры при создании собственных высказываний ключевых слов, вопросов, иллюстраций.</w:t>
      </w:r>
    </w:p>
    <w:p w:rsidR="00CF0907" w:rsidRPr="000A1B63" w:rsidRDefault="00CF0907" w:rsidP="00CF0907">
      <w:pPr>
        <w:spacing w:before="100" w:beforeAutospacing="1" w:after="100" w:afterAutospacing="1"/>
        <w:ind w:left="-1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образовательные результаты:</w:t>
      </w:r>
    </w:p>
    <w:p w:rsidR="00CF0907" w:rsidRPr="000A1B63" w:rsidRDefault="00CF0907" w:rsidP="00CF0907">
      <w:pPr>
        <w:spacing w:before="240" w:after="1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ЛИЧНОСТНЫЕ РЕЗУЛЬТАТЫ</w:t>
      </w:r>
    </w:p>
    <w:p w:rsidR="00CF0907" w:rsidRPr="000A1B63" w:rsidRDefault="00CF0907" w:rsidP="00CF0907">
      <w:pPr>
        <w:spacing w:after="0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 литературное чтение на родном языке</w:t>
      </w:r>
      <w:r w:rsidRPr="000A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обучающегося будут сформированы следующие личностные результаты: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становление ценностного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тношения к своей Родине – России, ХМАО-Югре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своей этнокультурной и российской гражданской идентичности;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сопричастность к прошлому, настоящему и будущему своей страны и родного края;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к своему и другим народам;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признание индивидуальности каждого человека;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сопереживания, уважения и доброжелательности;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неприятие любых форм поведения, направленных на причинение физического и морального вреда другим людям;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самовыражению в разных видах художественной деятельности;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бережное отношение к физическому и психическому здоровью;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бережное отношение к природе;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неприятие действий, приносящих ей вред;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первоначальные представления о научной картине мира;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познавательные интересы, активность, инициативность, любознательность и самостоятельность в познании.</w:t>
      </w:r>
    </w:p>
    <w:p w:rsidR="00CF0907" w:rsidRPr="000A1B63" w:rsidRDefault="00CF0907" w:rsidP="00CF0907">
      <w:pPr>
        <w:spacing w:before="240" w:after="1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 литературное чтение на родном языке</w:t>
      </w:r>
      <w:r w:rsidRPr="000A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овладеет универсальными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чебными </w:t>
      </w: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познавательными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действиями: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объекты, устанавливать основания для сравнения, устанавливать аналогии;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объединять части объекта (объекты) по определенному признаку;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определять существенный признак для классификации, классифицировать предложенные объекты;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помощью педагогического работника формулировать цель, планировать изменения объекта, ситуации;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несколько вариантов решения задачи, выбирать наиболее подходящий (на основе предложенных критериев);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возможное развитие процессов, событий и их последствия в аналогичных или сходных ситуациях;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источник получения информации;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создавать текстовую, видео, графическую, звуковую, информацию в соответствии с учебной задачей;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создавать схемы, таблицы для представления информации.</w:t>
      </w:r>
    </w:p>
    <w:p w:rsidR="00CF0907" w:rsidRPr="000A1B63" w:rsidRDefault="00CF0907" w:rsidP="00CF0907">
      <w:pPr>
        <w:spacing w:after="0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язык и литературное чтение на родном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Pr="000A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овладеет универсальными учебными </w:t>
      </w: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коммуникативными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действиями: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общение: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уважительное отношение к собеседнику, соблюдать правила ведения диалога и дискуссии;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признавать возможность существования разных точек зрения;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корректно и аргументированно высказывать свое мнение;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речевое высказывание в соответствии с поставленной задачей;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устные и письменные тексты (описание, рассуждение, повествование);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готовить небольшие публичные выступления;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иллюстративный материал (рисунки, фото, плакаты) к тексту выступления;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готовность руководить, выполнять поручения, подчиняться;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 выполнять свою часть работы;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свой вклад в общий результат;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совместные проектные задания с опорой на предложенные образцы.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 литературное чтение на родном языке</w:t>
      </w:r>
      <w:r w:rsidRPr="000A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овладеет универсальными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чебными </w:t>
      </w: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регулятивными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действиями: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самоорганизация: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действия по решению учебной задачи для получения результата;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выстраивать последовательность выбранных действий;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самоконтроль: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причины успеха/неудач учебной деятельности;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корректировать свои учебные действия для преодоления ошибок.</w:t>
      </w:r>
    </w:p>
    <w:p w:rsidR="00CF0907" w:rsidRPr="000A1B63" w:rsidRDefault="00CF0907" w:rsidP="00CF0907">
      <w:pPr>
        <w:spacing w:before="240" w:after="120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CF0907" w:rsidRPr="000A1B63" w:rsidRDefault="00CF0907" w:rsidP="00CF0907">
      <w:pPr>
        <w:spacing w:after="0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 литературное чтение на родном языке</w:t>
      </w:r>
      <w:r w:rsidRPr="000A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статуса и значения (хантыйского) языка, формирование мотивации к изучению (хантыйского) языка: освоения культуры и традиций народов ханты; понимать необходимость овладения языком; проявлять интерес и желание к его изучению как к важнейшей духовно-нравственной ценности народа;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знаний о фонетике, лексике, грамматике, орфографии и пунктуации хантыйского языка, а также умений применять полученные знания в речевой деятельности: различать на слух и произносить звуки и слова хантыйского языка в соответствии с языковой нормой, без фонетических ошибок; употреблять в речи лексику, усвоенную в пределах изучаемого коммуникативно-речевого материала; группировать лексику хантыйского языка по тематическому принципу; строить небольшие по объему устные высказывания с использованием усвоенной лексики и языковых знаний; участвовать в речевом общении, используя изученные формулы речевого этикета;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развитие всех видов речевой деятельности на хантыйском языке: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(слушание): понимать на слух речь, звучащую из различных источников (учитель, одноклассники, теле- и радиопередачи);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говорение: воспроизводить речевые образцы, участвовать в диалогах на бытовые, учебные темы, в обсуждении прослушанных или прочитанных текстов; декламировать стихи;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 чтение: читать вслух небольшие тексты, построенные на изученном языковом материале;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письмо: воспроизводить речевые образцы, списывать текст и выписывать из него слова, словосочетания, предложения в соответствии с решаемой учебной задачей; выполнять небольшие письменные работы и творческие задания;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элементарных сведений о языке как носителе культуры народа: составлять небольшие рассказы по заданной теме на хантыйском языке;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родной край как часть России на хантыйском языке в различных ситуациях общения.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воспринимать на слух и понимать инструкции учителя в ходе ведения урока и выполнять их;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понимать на слух речь одноклассников и вербально/</w:t>
      </w:r>
      <w:proofErr w:type="spellStart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реагировать на услышанное;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воспринимать на слух и понимать звучащие (время звучания текста для </w:t>
      </w:r>
      <w:proofErr w:type="spellStart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учебные тексты, построенные на изученном языковом материале, с разной глубиной проникновения в их содержание: с пониманием запрашиваемой информации фактического характера (имя, возраст, любимое блюдо, цвет и т. д.) с опорой на иллюстрации, а также с использованием языковой догадки.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диалог этикетного характера (приветствие и ответ на приветствие, знакомство, прощание, извинение), диалог-расспрос (задавать вопросы и отвечать на вопросы собеседника) с опорой на картинки, фотографии и/или ключевые слова в рамках тематического содержания речи с соблюдением норм речевого этикета в объеме не менее 2–3 реплик со стороны каждого собеседника;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устные монологические высказывания объемом не менее 2–3 фраз в рамках тематического содержания речи с опорой на картинки, фотографии, вопросы, ключевые слова;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излагать основное содержание прослушанного или прочитанного текста с вербальными и/или зрительными опорами (объем – не менее 2–3 фраз).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вслух тексты объемом до 30 слов, построенные на изученном языковом материале, соблюдая правила чтения и правильную интонацию;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про себя и понимать несложные адаптированные аутентичные тексты, содержащие отдельные незнакомые слова, с пониманием основного содержания, с пониманием запрашиваемой информации. (Объем текста для чтения до 60 слов)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воспроизводить графически и каллиграфически корректно все буквы хантыйского алфавита;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графический образ слова с его звуковым образом;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списывать текст и выписывать из него слова, словосочетания, предложения в соответствии с решаемой учебной задачей;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дописывать предложения в соответствии с решаемой учебной задачей;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отвечать письменно на вопросы.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знания и навыки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Фонетическая сторона речи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на слух и адекватно произносить хантыйские звуки;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правильное ударение в изученных словах;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особенности интонации в повествовательных и побудительных предложениях, а также в изученных типах вопросов.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писать хантыйские буквы и изученные слова;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точку, вопросительный и восклицательный знаки в конце предложения, запятую при перечислении и обращении.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употреблять в устной и письменной речи не менее 100</w:t>
      </w: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изученных лексических единиц (слов, словосочетаний, речевых клише) в их основных значениях;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группировать лексику по тематическому принципу;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употреблять в устной и письменной речи изученные синонимы и антонимы, заимствованные слова.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изученные морфологические формы и синтаксические конструкции в рамках тематического содержания речи: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имена существительные в единственном, </w:t>
      </w:r>
      <w:proofErr w:type="spellStart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двойственом</w:t>
      </w:r>
      <w:proofErr w:type="spellEnd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множественном числах; 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местоимения;   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-имена прилагательные; 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-существительные в Основном, дательно-направительном и местно-творительном падежах; 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-количественные и порядковые числительные (1–10); 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-конструкция «числительное + имя существительное» в ед. числе; 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-глаголы; 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-частицы; 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-послелоги с именами существительными.</w:t>
      </w:r>
    </w:p>
    <w:p w:rsidR="00CF0907" w:rsidRPr="000A1B63" w:rsidRDefault="00CF0907" w:rsidP="00CF09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0907" w:rsidRPr="000A1B63" w:rsidRDefault="00CF0907" w:rsidP="00CF09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отдельные социокультурные элементы речевого поведенческого этикета, принятые в хантыйском языке в ситуациях общения (приветствие, прощание, знакомство, выражение благодарности, извинение);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собственное имя и фамилию на хантыйском языке;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знать названия родной </w:t>
      </w:r>
      <w:proofErr w:type="gramStart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страны,  города</w:t>
      </w:r>
      <w:proofErr w:type="gramEnd"/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(района, села) на хантыйском языке;</w:t>
      </w:r>
    </w:p>
    <w:p w:rsidR="00CF0907" w:rsidRPr="000A1B63" w:rsidRDefault="00CF0907" w:rsidP="00CF0907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небольшие произведения хантыйского детского фольклора (рифмовки, стихи, песенки), персонажей детских книг.</w:t>
      </w:r>
    </w:p>
    <w:p w:rsidR="00CF0907" w:rsidRDefault="00CF0907" w:rsidP="00C764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07" w:rsidRDefault="00CF0907" w:rsidP="00C764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07" w:rsidRDefault="00CF0907" w:rsidP="00C764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07" w:rsidRDefault="00CF0907" w:rsidP="00C764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907" w:rsidRDefault="00CF0907" w:rsidP="00C76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7822" w:rsidRPr="00424C98" w:rsidRDefault="009B71B0" w:rsidP="00C76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C9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4"/>
        <w:gridCol w:w="216"/>
        <w:gridCol w:w="1390"/>
        <w:gridCol w:w="721"/>
        <w:gridCol w:w="532"/>
        <w:gridCol w:w="475"/>
        <w:gridCol w:w="1004"/>
        <w:gridCol w:w="1086"/>
        <w:gridCol w:w="178"/>
        <w:gridCol w:w="1307"/>
        <w:gridCol w:w="1311"/>
        <w:gridCol w:w="1351"/>
      </w:tblGrid>
      <w:tr w:rsidR="00722AEE" w:rsidRPr="000329DB" w:rsidTr="00722AEE">
        <w:trPr>
          <w:trHeight w:val="559"/>
        </w:trPr>
        <w:tc>
          <w:tcPr>
            <w:tcW w:w="710" w:type="dxa"/>
            <w:gridSpan w:val="2"/>
            <w:vMerge w:val="restart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0" w:type="dxa"/>
            <w:vMerge w:val="restart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732" w:type="dxa"/>
            <w:gridSpan w:val="4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64" w:type="dxa"/>
            <w:gridSpan w:val="2"/>
            <w:vMerge w:val="restart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307" w:type="dxa"/>
            <w:vMerge w:val="restart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311" w:type="dxa"/>
            <w:vMerge w:val="restart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1351" w:type="dxa"/>
            <w:vMerge w:val="restart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ЭОР (</w:t>
            </w:r>
            <w:proofErr w:type="spellStart"/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. цифровые ресурсы)</w:t>
            </w:r>
          </w:p>
        </w:tc>
      </w:tr>
      <w:tr w:rsidR="009B71B0" w:rsidRPr="000329DB" w:rsidTr="00722AEE">
        <w:trPr>
          <w:trHeight w:val="537"/>
        </w:trPr>
        <w:tc>
          <w:tcPr>
            <w:tcW w:w="710" w:type="dxa"/>
            <w:gridSpan w:val="2"/>
            <w:vMerge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7" w:type="dxa"/>
            <w:gridSpan w:val="2"/>
          </w:tcPr>
          <w:p w:rsidR="009B71B0" w:rsidRPr="000329DB" w:rsidRDefault="009B71B0" w:rsidP="0072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2AEE" w:rsidRPr="000329DB">
              <w:rPr>
                <w:rFonts w:ascii="Times New Roman" w:hAnsi="Times New Roman" w:cs="Times New Roman"/>
                <w:sz w:val="24"/>
                <w:szCs w:val="24"/>
              </w:rPr>
              <w:t>онтр.работа</w:t>
            </w:r>
            <w:proofErr w:type="spellEnd"/>
          </w:p>
        </w:tc>
        <w:tc>
          <w:tcPr>
            <w:tcW w:w="1004" w:type="dxa"/>
          </w:tcPr>
          <w:p w:rsidR="00722AEE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64" w:type="dxa"/>
            <w:gridSpan w:val="2"/>
            <w:vMerge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B0" w:rsidRPr="000329DB" w:rsidTr="00722AEE">
        <w:tc>
          <w:tcPr>
            <w:tcW w:w="10065" w:type="dxa"/>
            <w:gridSpan w:val="12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  <w:r w:rsidR="00C3193D" w:rsidRPr="0003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 xml:space="preserve"> Мир моего «Я»</w:t>
            </w:r>
          </w:p>
        </w:tc>
      </w:tr>
      <w:tr w:rsidR="009B71B0" w:rsidRPr="000329DB" w:rsidTr="00722AEE">
        <w:tc>
          <w:tcPr>
            <w:tcW w:w="710" w:type="dxa"/>
            <w:gridSpan w:val="2"/>
          </w:tcPr>
          <w:p w:rsidR="009B71B0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7F527A" w:rsidRPr="000329DB" w:rsidRDefault="007F527A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познакомимся</w:t>
            </w:r>
          </w:p>
        </w:tc>
        <w:tc>
          <w:tcPr>
            <w:tcW w:w="721" w:type="dxa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gridSpan w:val="2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сообщать о себе, отвечать на вопросы собеседника: как зовут, сколько лет, где живешь, в каком классе учишься;</w:t>
            </w:r>
          </w:p>
        </w:tc>
        <w:tc>
          <w:tcPr>
            <w:tcW w:w="1311" w:type="dxa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Практическая работа;</w:t>
            </w:r>
          </w:p>
        </w:tc>
        <w:tc>
          <w:tcPr>
            <w:tcW w:w="1351" w:type="dxa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B0" w:rsidRPr="000329DB" w:rsidTr="00722AEE">
        <w:tc>
          <w:tcPr>
            <w:tcW w:w="710" w:type="dxa"/>
            <w:gridSpan w:val="2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90" w:type="dxa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и моя семья</w:t>
            </w:r>
          </w:p>
        </w:tc>
        <w:tc>
          <w:tcPr>
            <w:tcW w:w="721" w:type="dxa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gridSpan w:val="2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Практ.работа</w:t>
            </w:r>
            <w:proofErr w:type="spellEnd"/>
          </w:p>
        </w:tc>
        <w:tc>
          <w:tcPr>
            <w:tcW w:w="1264" w:type="dxa"/>
            <w:gridSpan w:val="2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сообщать о себе, отвечать на вопросы собеседника: как зовут, сколько лет, где живешь, в каком классе учишься;</w:t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вести диалог-знакомство;</w:t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называть членов семьи, их имена;</w:t>
            </w:r>
          </w:p>
        </w:tc>
        <w:tc>
          <w:tcPr>
            <w:tcW w:w="1311" w:type="dxa"/>
          </w:tcPr>
          <w:p w:rsidR="009B71B0" w:rsidRPr="000329DB" w:rsidRDefault="004D5494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  <w:tc>
          <w:tcPr>
            <w:tcW w:w="1351" w:type="dxa"/>
          </w:tcPr>
          <w:p w:rsidR="009B71B0" w:rsidRPr="000329DB" w:rsidRDefault="009B71B0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BC" w:rsidRPr="000329DB" w:rsidTr="00722AEE">
        <w:tc>
          <w:tcPr>
            <w:tcW w:w="710" w:type="dxa"/>
            <w:gridSpan w:val="2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90" w:type="dxa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</w:t>
            </w:r>
          </w:p>
        </w:tc>
        <w:tc>
          <w:tcPr>
            <w:tcW w:w="721" w:type="dxa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gridSpan w:val="2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Практ.работа</w:t>
            </w:r>
            <w:proofErr w:type="spellEnd"/>
          </w:p>
        </w:tc>
        <w:tc>
          <w:tcPr>
            <w:tcW w:w="1264" w:type="dxa"/>
            <w:gridSpan w:val="2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вести диалог-расспрос о здоровье;</w:t>
            </w:r>
          </w:p>
        </w:tc>
        <w:tc>
          <w:tcPr>
            <w:tcW w:w="1311" w:type="dxa"/>
          </w:tcPr>
          <w:p w:rsidR="00114DBC" w:rsidRPr="000329DB" w:rsidRDefault="004D5494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  <w:tc>
          <w:tcPr>
            <w:tcW w:w="1351" w:type="dxa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BC" w:rsidRPr="000329DB" w:rsidTr="00722AEE">
        <w:tc>
          <w:tcPr>
            <w:tcW w:w="10065" w:type="dxa"/>
            <w:gridSpan w:val="12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  <w:r w:rsidR="0042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DBC" w:rsidRPr="000329DB" w:rsidTr="00722AEE">
        <w:tc>
          <w:tcPr>
            <w:tcW w:w="10065" w:type="dxa"/>
            <w:gridSpan w:val="12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Раздел 2 Мир моих увлечений</w:t>
            </w:r>
            <w:r w:rsidR="00C3193D" w:rsidRPr="00032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DBC" w:rsidRPr="000329DB" w:rsidTr="00722AEE">
        <w:tc>
          <w:tcPr>
            <w:tcW w:w="710" w:type="dxa"/>
            <w:gridSpan w:val="2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90" w:type="dxa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 и </w:t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спортивные игры</w:t>
            </w:r>
          </w:p>
        </w:tc>
        <w:tc>
          <w:tcPr>
            <w:tcW w:w="721" w:type="dxa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сообщать о </w:t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lastRenderedPageBreak/>
              <w:t>спортивных действиях;</w:t>
            </w:r>
          </w:p>
        </w:tc>
        <w:tc>
          <w:tcPr>
            <w:tcW w:w="1311" w:type="dxa"/>
          </w:tcPr>
          <w:p w:rsidR="00114DBC" w:rsidRPr="000329DB" w:rsidRDefault="004D5494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lastRenderedPageBreak/>
              <w:t xml:space="preserve">Устный </w:t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lastRenderedPageBreak/>
              <w:t>опрос;</w:t>
            </w:r>
          </w:p>
        </w:tc>
        <w:tc>
          <w:tcPr>
            <w:tcW w:w="1351" w:type="dxa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BC" w:rsidRPr="000329DB" w:rsidTr="00722AEE">
        <w:tc>
          <w:tcPr>
            <w:tcW w:w="710" w:type="dxa"/>
            <w:gridSpan w:val="2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390" w:type="dxa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Любимые игрушки</w:t>
            </w:r>
          </w:p>
        </w:tc>
        <w:tc>
          <w:tcPr>
            <w:tcW w:w="721" w:type="dxa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вести диалог-расспрос о наличии или об отсутствии игрушек;</w:t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попросить игрушки для себя;</w:t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приглашать друзей на игры;</w:t>
            </w:r>
          </w:p>
        </w:tc>
        <w:tc>
          <w:tcPr>
            <w:tcW w:w="1311" w:type="dxa"/>
          </w:tcPr>
          <w:p w:rsidR="00114DBC" w:rsidRPr="000329DB" w:rsidRDefault="004D5494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  <w:tc>
          <w:tcPr>
            <w:tcW w:w="1351" w:type="dxa"/>
          </w:tcPr>
          <w:p w:rsidR="00114DBC" w:rsidRPr="000329DB" w:rsidRDefault="00114DBC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BF" w:rsidRPr="000329DB" w:rsidTr="00722AEE">
        <w:tc>
          <w:tcPr>
            <w:tcW w:w="10065" w:type="dxa"/>
            <w:gridSpan w:val="12"/>
          </w:tcPr>
          <w:p w:rsidR="00F616BF" w:rsidRPr="000329DB" w:rsidRDefault="00F616BF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</w:tr>
      <w:tr w:rsidR="00F616BF" w:rsidRPr="000329DB" w:rsidTr="00722AEE">
        <w:tc>
          <w:tcPr>
            <w:tcW w:w="10065" w:type="dxa"/>
            <w:gridSpan w:val="12"/>
          </w:tcPr>
          <w:p w:rsidR="00F616BF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Раздел 3 Мир вокруг меня.</w:t>
            </w:r>
          </w:p>
        </w:tc>
      </w:tr>
      <w:tr w:rsidR="00F616BF" w:rsidRPr="000329DB" w:rsidTr="00722AEE">
        <w:tc>
          <w:tcPr>
            <w:tcW w:w="494" w:type="dxa"/>
          </w:tcPr>
          <w:p w:rsidR="00F616BF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06" w:type="dxa"/>
            <w:gridSpan w:val="2"/>
          </w:tcPr>
          <w:p w:rsidR="00F616BF" w:rsidRPr="000329DB" w:rsidRDefault="00C3193D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школа</w:t>
            </w:r>
          </w:p>
        </w:tc>
        <w:tc>
          <w:tcPr>
            <w:tcW w:w="721" w:type="dxa"/>
          </w:tcPr>
          <w:p w:rsidR="00F616BF" w:rsidRPr="000329DB" w:rsidRDefault="00F616BF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F616BF" w:rsidRPr="000329DB" w:rsidRDefault="00F616BF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F616BF" w:rsidRPr="000329DB" w:rsidRDefault="00F616BF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616BF" w:rsidRPr="000329DB" w:rsidRDefault="00F616BF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F616BF" w:rsidRPr="000329DB" w:rsidRDefault="00C3193D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вести диалог-расспрос о наличии или об отсутствии школьных принадлежностей;</w:t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попросить школьные принадлежности у друга или предложить их ему;</w:t>
            </w:r>
          </w:p>
        </w:tc>
        <w:tc>
          <w:tcPr>
            <w:tcW w:w="1311" w:type="dxa"/>
          </w:tcPr>
          <w:p w:rsidR="00F616BF" w:rsidRPr="000329DB" w:rsidRDefault="004D5494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  <w:tc>
          <w:tcPr>
            <w:tcW w:w="1351" w:type="dxa"/>
          </w:tcPr>
          <w:p w:rsidR="00F616BF" w:rsidRPr="000329DB" w:rsidRDefault="00F616BF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3D" w:rsidRPr="000329DB" w:rsidTr="00722AEE">
        <w:tc>
          <w:tcPr>
            <w:tcW w:w="494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06" w:type="dxa"/>
            <w:gridSpan w:val="2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магазине</w:t>
            </w:r>
          </w:p>
        </w:tc>
        <w:tc>
          <w:tcPr>
            <w:tcW w:w="721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описывать фрукты и овощи, попросить их у продавца;</w:t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вести диалог-расспрос о покупках в продуктовом магазине, в магазине одежды, игрушек;</w:t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называть признаки зимы, лета;</w:t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описывать </w:t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lastRenderedPageBreak/>
              <w:t>зимний, летний день;</w:t>
            </w:r>
          </w:p>
        </w:tc>
        <w:tc>
          <w:tcPr>
            <w:tcW w:w="1311" w:type="dxa"/>
          </w:tcPr>
          <w:p w:rsidR="00C3193D" w:rsidRPr="000329DB" w:rsidRDefault="004D5494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lastRenderedPageBreak/>
              <w:t>Практическая работа;</w:t>
            </w:r>
          </w:p>
        </w:tc>
        <w:tc>
          <w:tcPr>
            <w:tcW w:w="1351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3D" w:rsidRPr="000329DB" w:rsidTr="00722AEE">
        <w:tc>
          <w:tcPr>
            <w:tcW w:w="494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606" w:type="dxa"/>
            <w:gridSpan w:val="2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Времена года</w:t>
            </w:r>
          </w:p>
        </w:tc>
        <w:tc>
          <w:tcPr>
            <w:tcW w:w="721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называть признаки зимы, лета;</w:t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описывать зимний, летний день;</w:t>
            </w:r>
          </w:p>
        </w:tc>
        <w:tc>
          <w:tcPr>
            <w:tcW w:w="1311" w:type="dxa"/>
          </w:tcPr>
          <w:p w:rsidR="00C3193D" w:rsidRPr="000329DB" w:rsidRDefault="004D5494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  <w:tc>
          <w:tcPr>
            <w:tcW w:w="1351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3D" w:rsidRPr="000329DB" w:rsidTr="00EA10D8">
        <w:tc>
          <w:tcPr>
            <w:tcW w:w="10065" w:type="dxa"/>
            <w:gridSpan w:val="12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</w:tr>
      <w:tr w:rsidR="00C3193D" w:rsidRPr="000329DB" w:rsidTr="003C5A1C">
        <w:tc>
          <w:tcPr>
            <w:tcW w:w="10065" w:type="dxa"/>
            <w:gridSpan w:val="12"/>
          </w:tcPr>
          <w:p w:rsidR="00C3193D" w:rsidRPr="000329DB" w:rsidRDefault="000329DB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  <w:r w:rsidR="00C3193D" w:rsidRPr="000329DB">
              <w:rPr>
                <w:rFonts w:ascii="Times New Roman" w:hAnsi="Times New Roman" w:cs="Times New Roman"/>
                <w:sz w:val="24"/>
                <w:szCs w:val="24"/>
              </w:rPr>
              <w:t xml:space="preserve"> Моя Родина.</w:t>
            </w:r>
          </w:p>
        </w:tc>
      </w:tr>
      <w:tr w:rsidR="00C3193D" w:rsidRPr="000329DB" w:rsidTr="00722AEE">
        <w:tc>
          <w:tcPr>
            <w:tcW w:w="494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606" w:type="dxa"/>
            <w:gridSpan w:val="2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Столица России,</w:t>
            </w:r>
            <w:r w:rsid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моя </w:t>
            </w:r>
          </w:p>
          <w:p w:rsidR="00C3193D" w:rsidRPr="000329DB" w:rsidRDefault="000329DB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малая родина</w:t>
            </w:r>
          </w:p>
        </w:tc>
        <w:tc>
          <w:tcPr>
            <w:tcW w:w="721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C3193D" w:rsidRPr="000329DB" w:rsidRDefault="00C3193D" w:rsidP="00E2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Называть столицу России и своей малой Родины</w:t>
            </w:r>
          </w:p>
        </w:tc>
        <w:tc>
          <w:tcPr>
            <w:tcW w:w="1311" w:type="dxa"/>
          </w:tcPr>
          <w:p w:rsidR="00C3193D" w:rsidRPr="000329DB" w:rsidRDefault="004D5494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  <w:tc>
          <w:tcPr>
            <w:tcW w:w="1351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93D" w:rsidRPr="000329DB" w:rsidTr="00722AEE">
        <w:tc>
          <w:tcPr>
            <w:tcW w:w="494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606" w:type="dxa"/>
            <w:gridSpan w:val="2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город. Наше село</w:t>
            </w:r>
          </w:p>
        </w:tc>
        <w:tc>
          <w:tcPr>
            <w:tcW w:w="721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C3193D" w:rsidRPr="000329DB" w:rsidRDefault="00E27859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вести диалог-расспрос о месте жительства</w:t>
            </w:r>
          </w:p>
        </w:tc>
        <w:tc>
          <w:tcPr>
            <w:tcW w:w="1311" w:type="dxa"/>
          </w:tcPr>
          <w:p w:rsidR="00C3193D" w:rsidRPr="000329DB" w:rsidRDefault="004D5494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  <w:tc>
          <w:tcPr>
            <w:tcW w:w="1351" w:type="dxa"/>
          </w:tcPr>
          <w:p w:rsidR="00C3193D" w:rsidRPr="000329DB" w:rsidRDefault="00C3193D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859" w:rsidRPr="000329DB" w:rsidTr="00722AEE">
        <w:tc>
          <w:tcPr>
            <w:tcW w:w="494" w:type="dxa"/>
          </w:tcPr>
          <w:p w:rsidR="00E27859" w:rsidRPr="000329DB" w:rsidRDefault="000329DB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606" w:type="dxa"/>
            <w:gridSpan w:val="2"/>
          </w:tcPr>
          <w:p w:rsidR="00E27859" w:rsidRPr="000329DB" w:rsidRDefault="00E27859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Животный мир</w:t>
            </w:r>
          </w:p>
        </w:tc>
        <w:tc>
          <w:tcPr>
            <w:tcW w:w="721" w:type="dxa"/>
          </w:tcPr>
          <w:p w:rsidR="00E27859" w:rsidRPr="000329DB" w:rsidRDefault="00E27859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E27859" w:rsidRPr="000329DB" w:rsidRDefault="00E27859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</w:tcPr>
          <w:p w:rsidR="00E27859" w:rsidRPr="000329DB" w:rsidRDefault="00E27859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E27859" w:rsidRPr="000329DB" w:rsidRDefault="00E27859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E27859" w:rsidRPr="000329DB" w:rsidRDefault="00E27859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Называть и описывать животных, обитающих и нашем округе, начинать и поддерживать разговор о животных.</w:t>
            </w:r>
          </w:p>
        </w:tc>
        <w:tc>
          <w:tcPr>
            <w:tcW w:w="1311" w:type="dxa"/>
          </w:tcPr>
          <w:p w:rsidR="00E27859" w:rsidRPr="000329DB" w:rsidRDefault="004D5494" w:rsidP="009B71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</w:pPr>
            <w:r w:rsidRPr="00032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  <w:tc>
          <w:tcPr>
            <w:tcW w:w="1351" w:type="dxa"/>
          </w:tcPr>
          <w:p w:rsidR="00E27859" w:rsidRPr="000329DB" w:rsidRDefault="00E27859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859" w:rsidRPr="000329DB" w:rsidTr="009E3753">
        <w:tc>
          <w:tcPr>
            <w:tcW w:w="10065" w:type="dxa"/>
            <w:gridSpan w:val="12"/>
          </w:tcPr>
          <w:p w:rsidR="00E27859" w:rsidRPr="000329DB" w:rsidRDefault="00E27859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</w:tr>
      <w:tr w:rsidR="00E27859" w:rsidRPr="000329DB" w:rsidTr="00646528">
        <w:tc>
          <w:tcPr>
            <w:tcW w:w="10065" w:type="dxa"/>
            <w:gridSpan w:val="12"/>
          </w:tcPr>
          <w:p w:rsidR="000329DB" w:rsidRPr="000329DB" w:rsidRDefault="000329DB" w:rsidP="009B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  <w:r w:rsidR="00424C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66</w:t>
            </w:r>
          </w:p>
        </w:tc>
      </w:tr>
    </w:tbl>
    <w:p w:rsidR="009B71B0" w:rsidRPr="000329DB" w:rsidRDefault="009B71B0" w:rsidP="009B71B0">
      <w:pPr>
        <w:rPr>
          <w:rFonts w:ascii="Times New Roman" w:hAnsi="Times New Roman" w:cs="Times New Roman"/>
          <w:sz w:val="24"/>
          <w:szCs w:val="24"/>
        </w:rPr>
      </w:pPr>
    </w:p>
    <w:p w:rsidR="009B71B0" w:rsidRDefault="004D5494" w:rsidP="009B7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9DB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  <w:r w:rsidR="003C2385">
        <w:rPr>
          <w:rFonts w:ascii="Times New Roman" w:hAnsi="Times New Roman" w:cs="Times New Roman"/>
          <w:b/>
          <w:sz w:val="24"/>
          <w:szCs w:val="24"/>
        </w:rPr>
        <w:br/>
        <w:t>«Литературное чтение на родном</w:t>
      </w:r>
      <w:r w:rsidR="00236010">
        <w:rPr>
          <w:rFonts w:ascii="Times New Roman" w:hAnsi="Times New Roman" w:cs="Times New Roman"/>
          <w:b/>
          <w:sz w:val="24"/>
          <w:szCs w:val="24"/>
        </w:rPr>
        <w:t>(хантыйском)</w:t>
      </w:r>
      <w:r w:rsidR="003C2385">
        <w:rPr>
          <w:rFonts w:ascii="Times New Roman" w:hAnsi="Times New Roman" w:cs="Times New Roman"/>
          <w:b/>
          <w:sz w:val="24"/>
          <w:szCs w:val="24"/>
        </w:rPr>
        <w:t xml:space="preserve"> языке»</w:t>
      </w:r>
    </w:p>
    <w:p w:rsidR="003C2385" w:rsidRPr="000329DB" w:rsidRDefault="003C2385" w:rsidP="009B71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417"/>
        <w:gridCol w:w="1418"/>
        <w:gridCol w:w="1617"/>
        <w:gridCol w:w="1325"/>
      </w:tblGrid>
      <w:tr w:rsidR="00162196" w:rsidRPr="000329DB" w:rsidTr="00162196">
        <w:tc>
          <w:tcPr>
            <w:tcW w:w="534" w:type="dxa"/>
            <w:vMerge w:val="restart"/>
          </w:tcPr>
          <w:p w:rsidR="00162196" w:rsidRPr="000329DB" w:rsidRDefault="00162196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162196" w:rsidRPr="000329DB" w:rsidRDefault="00162196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3827" w:type="dxa"/>
            <w:gridSpan w:val="3"/>
          </w:tcPr>
          <w:p w:rsidR="00162196" w:rsidRPr="000329DB" w:rsidRDefault="00162196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17" w:type="dxa"/>
          </w:tcPr>
          <w:p w:rsidR="00162196" w:rsidRPr="000329DB" w:rsidRDefault="00162196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325" w:type="dxa"/>
          </w:tcPr>
          <w:p w:rsidR="00162196" w:rsidRPr="000329DB" w:rsidRDefault="00162196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162196" w:rsidRPr="000329DB" w:rsidTr="00162196">
        <w:tc>
          <w:tcPr>
            <w:tcW w:w="534" w:type="dxa"/>
            <w:vMerge/>
          </w:tcPr>
          <w:p w:rsidR="00162196" w:rsidRPr="000329DB" w:rsidRDefault="00162196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62196" w:rsidRPr="000329DB" w:rsidRDefault="00162196" w:rsidP="009B71B0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162196" w:rsidRPr="000329DB" w:rsidRDefault="00162196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162196" w:rsidRPr="000329DB" w:rsidRDefault="00162196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162196" w:rsidRPr="000329DB" w:rsidRDefault="00162196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:rsidR="00162196" w:rsidRPr="000329DB" w:rsidRDefault="00162196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17" w:type="dxa"/>
          </w:tcPr>
          <w:p w:rsidR="00162196" w:rsidRPr="000329DB" w:rsidRDefault="00162196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62196" w:rsidRPr="000329DB" w:rsidRDefault="00162196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0F" w:rsidRPr="000329DB" w:rsidTr="00162196">
        <w:tc>
          <w:tcPr>
            <w:tcW w:w="534" w:type="dxa"/>
          </w:tcPr>
          <w:p w:rsid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41A8" w:rsidRPr="000329DB" w:rsidRDefault="000041A8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268" w:type="dxa"/>
          </w:tcPr>
          <w:p w:rsidR="0038680F" w:rsidRPr="003B3DF8" w:rsidRDefault="0038680F" w:rsidP="00915215">
            <w:pPr>
              <w:rPr>
                <w:rStyle w:val="a4"/>
                <w:rFonts w:ascii="SchoolBookHant" w:hAnsi="SchoolBookHant" w:cs="Times New Roman"/>
                <w:b w:val="0"/>
                <w:bCs w:val="0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>В доме.</w:t>
            </w:r>
          </w:p>
        </w:tc>
        <w:tc>
          <w:tcPr>
            <w:tcW w:w="992" w:type="dxa"/>
          </w:tcPr>
          <w:p w:rsidR="0038680F" w:rsidRPr="000329DB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0329DB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0329DB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41A8" w:rsidRPr="003B3DF8" w:rsidRDefault="000041A8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</w:t>
            </w:r>
          </w:p>
        </w:tc>
        <w:tc>
          <w:tcPr>
            <w:tcW w:w="2268" w:type="dxa"/>
          </w:tcPr>
          <w:p w:rsidR="0038680F" w:rsidRPr="003B3DF8" w:rsidRDefault="0038680F" w:rsidP="00915215">
            <w:pPr>
              <w:rPr>
                <w:rStyle w:val="a4"/>
                <w:rFonts w:ascii="SchoolBookHant" w:hAnsi="SchoolBookHant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lastRenderedPageBreak/>
              <w:t>Еда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Устный </w:t>
            </w: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lastRenderedPageBreak/>
              <w:t>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0041A8" w:rsidRPr="003B3DF8" w:rsidRDefault="000041A8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268" w:type="dxa"/>
          </w:tcPr>
          <w:p w:rsidR="0038680F" w:rsidRPr="003B3DF8" w:rsidRDefault="0038680F" w:rsidP="00915215">
            <w:pPr>
              <w:rPr>
                <w:rStyle w:val="a4"/>
                <w:rFonts w:ascii="SchoolBookHant" w:hAnsi="SchoolBookHant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>Игры.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7A24E9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9A1BED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41A8" w:rsidRPr="009A1BED" w:rsidRDefault="000041A8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E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268" w:type="dxa"/>
          </w:tcPr>
          <w:p w:rsidR="0038680F" w:rsidRPr="003B3DF8" w:rsidRDefault="0038680F" w:rsidP="00915215">
            <w:pPr>
              <w:rPr>
                <w:rStyle w:val="a4"/>
                <w:rFonts w:ascii="SchoolBookHant" w:hAnsi="SchoolBookHant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>На реке.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28F4" w:rsidRPr="003B3DF8" w:rsidRDefault="00F928F4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68" w:type="dxa"/>
          </w:tcPr>
          <w:p w:rsidR="0038680F" w:rsidRPr="003B3DF8" w:rsidRDefault="0038680F" w:rsidP="00915215">
            <w:pPr>
              <w:rPr>
                <w:rStyle w:val="a4"/>
                <w:rFonts w:ascii="SchoolBookHant" w:hAnsi="SchoolBookHant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>Одежда и обувь.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928F4" w:rsidRPr="003B3DF8" w:rsidRDefault="00F928F4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68" w:type="dxa"/>
          </w:tcPr>
          <w:p w:rsidR="0038680F" w:rsidRPr="003B3DF8" w:rsidRDefault="0038680F" w:rsidP="00915215">
            <w:pPr>
              <w:rPr>
                <w:rStyle w:val="a4"/>
                <w:rFonts w:ascii="SchoolBookHant" w:hAnsi="SchoolBookHant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>Праздники.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928F4" w:rsidRPr="003B3DF8" w:rsidRDefault="00F928F4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68" w:type="dxa"/>
          </w:tcPr>
          <w:p w:rsidR="0038680F" w:rsidRPr="003B3DF8" w:rsidRDefault="0038680F" w:rsidP="00915215">
            <w:pPr>
              <w:rPr>
                <w:rStyle w:val="a4"/>
                <w:rFonts w:ascii="SchoolBookHant" w:hAnsi="SchoolBookHant" w:cs="Times New Roman"/>
                <w:b w:val="0"/>
                <w:bCs w:val="0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>Буквы У, у, звук [у].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928F4" w:rsidRPr="003B3DF8" w:rsidRDefault="00F928F4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>Буквы Т, т, звук [т].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  <w:lang w:val="en-US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>Буквы</w:t>
            </w:r>
            <w:r w:rsidRPr="003B3DF8">
              <w:rPr>
                <w:rFonts w:ascii="SchoolBookHant" w:hAnsi="SchoolBookHant" w:cs="Times New Roman"/>
                <w:sz w:val="24"/>
                <w:szCs w:val="24"/>
                <w:lang w:val="en-US"/>
              </w:rPr>
              <w:t xml:space="preserve"> A, a, </w:t>
            </w:r>
            <w:r w:rsidRPr="003B3DF8">
              <w:rPr>
                <w:rFonts w:ascii="SchoolBookHant" w:hAnsi="SchoolBookHant" w:cs="Times New Roman"/>
                <w:sz w:val="24"/>
                <w:szCs w:val="24"/>
              </w:rPr>
              <w:t>звук</w:t>
            </w:r>
            <w:r w:rsidRPr="003B3DF8">
              <w:rPr>
                <w:rFonts w:ascii="SchoolBookHant" w:hAnsi="SchoolBookHant" w:cs="Times New Roman"/>
                <w:sz w:val="24"/>
                <w:szCs w:val="24"/>
                <w:lang w:val="en-US"/>
              </w:rPr>
              <w:t xml:space="preserve"> [a].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>Буквы Ш, ш, звук [ш].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Буквы  </w:t>
            </w:r>
            <w:r w:rsidRPr="003B3DF8">
              <w:rPr>
                <w:rFonts w:ascii="SchoolBookHant" w:hAnsi="SchoolBookHant" w:cs="Times New Roman"/>
                <w:sz w:val="24"/>
                <w:szCs w:val="24"/>
                <w:lang w:val="en-US"/>
              </w:rPr>
              <w:t>m</w:t>
            </w:r>
            <w:r w:rsidRPr="003B3DF8">
              <w:rPr>
                <w:rFonts w:ascii="SchoolBookHant" w:hAnsi="SchoolBookHant" w:cs="Times New Roman"/>
                <w:sz w:val="24"/>
                <w:szCs w:val="24"/>
              </w:rPr>
              <w:t>, звук [</w:t>
            </w:r>
            <w:r w:rsidRPr="003B3DF8">
              <w:rPr>
                <w:rFonts w:ascii="SchoolBookHant" w:hAnsi="SchoolBookHant" w:cs="Times New Roman"/>
                <w:sz w:val="24"/>
                <w:szCs w:val="24"/>
                <w:lang w:val="en-US"/>
              </w:rPr>
              <w:t>m</w:t>
            </w:r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].    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Буквы Р, р, звук [р].   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Буквы Х, х, звук [х]. 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Буквы  </w:t>
            </w:r>
            <w:r w:rsidRPr="003B3DF8">
              <w:rPr>
                <w:rFonts w:ascii="SchoolBookHant" w:hAnsi="SchoolBookHant" w:cs="Times New Roman"/>
                <w:sz w:val="24"/>
                <w:szCs w:val="24"/>
                <w:lang w:val="en-US"/>
              </w:rPr>
              <w:t>L</w:t>
            </w:r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, </w:t>
            </w:r>
            <w:r w:rsidRPr="003B3DF8">
              <w:rPr>
                <w:rFonts w:ascii="SchoolBookHant" w:hAnsi="SchoolBookHant" w:cs="Times New Roman"/>
                <w:sz w:val="24"/>
                <w:szCs w:val="24"/>
                <w:lang w:val="en-US"/>
              </w:rPr>
              <w:t>l</w:t>
            </w:r>
            <w:r w:rsidRPr="003B3DF8">
              <w:rPr>
                <w:rFonts w:ascii="SchoolBookHant" w:hAnsi="SchoolBookHant" w:cs="Times New Roman"/>
                <w:sz w:val="24"/>
                <w:szCs w:val="24"/>
              </w:rPr>
              <w:t>, звук [</w:t>
            </w:r>
            <w:r w:rsidRPr="003B3DF8">
              <w:rPr>
                <w:rFonts w:ascii="SchoolBookHant" w:hAnsi="SchoolBookHant" w:cs="Times New Roman"/>
                <w:sz w:val="24"/>
                <w:szCs w:val="24"/>
                <w:lang w:val="en-US"/>
              </w:rPr>
              <w:t>l</w:t>
            </w:r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].                                           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Буквы Л, л, звук [л]. 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Буквы </w:t>
            </w:r>
            <w:r w:rsidRPr="003B3DF8">
              <w:rPr>
                <w:rFonts w:ascii="SchoolBookHant" w:hAnsi="SchoolBookHant" w:cs="Times New Roman"/>
                <w:sz w:val="24"/>
                <w:szCs w:val="24"/>
                <w:lang w:val="en-US"/>
              </w:rPr>
              <w:t>F</w:t>
            </w:r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, </w:t>
            </w:r>
            <w:r w:rsidRPr="003B3DF8">
              <w:rPr>
                <w:rFonts w:ascii="SchoolBookHant" w:hAnsi="SchoolBookHant" w:cs="Times New Roman"/>
                <w:sz w:val="24"/>
                <w:szCs w:val="24"/>
                <w:lang w:val="en-US"/>
              </w:rPr>
              <w:t>f</w:t>
            </w:r>
            <w:r w:rsidRPr="003B3DF8">
              <w:rPr>
                <w:rFonts w:ascii="SchoolBookHant" w:hAnsi="SchoolBookHant" w:cs="Times New Roman"/>
                <w:sz w:val="24"/>
                <w:szCs w:val="24"/>
              </w:rPr>
              <w:t>, звук [</w:t>
            </w:r>
            <w:r w:rsidRPr="003B3DF8">
              <w:rPr>
                <w:rFonts w:ascii="SchoolBookHant" w:hAnsi="SchoolBookHant" w:cs="Times New Roman"/>
                <w:sz w:val="24"/>
                <w:szCs w:val="24"/>
                <w:lang w:val="en-US"/>
              </w:rPr>
              <w:t>f</w:t>
            </w:r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]. 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>Буквы Э, э, звук [э].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>Буквы Й, й, звук [й’].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Буквы </w:t>
            </w:r>
            <w:r w:rsidRPr="003B3DF8">
              <w:rPr>
                <w:rFonts w:ascii="SchoolBookHant" w:hAnsi="SchoolBookHant" w:cs="Times New Roman"/>
                <w:sz w:val="24"/>
                <w:szCs w:val="24"/>
                <w:lang w:val="en-US"/>
              </w:rPr>
              <w:t>h</w:t>
            </w:r>
            <w:r w:rsidRPr="003B3DF8">
              <w:rPr>
                <w:rFonts w:ascii="SchoolBookHant" w:hAnsi="SchoolBookHant" w:cs="Times New Roman"/>
                <w:sz w:val="24"/>
                <w:szCs w:val="24"/>
              </w:rPr>
              <w:t>,  звук [</w:t>
            </w:r>
            <w:r w:rsidRPr="003B3DF8">
              <w:rPr>
                <w:rFonts w:ascii="SchoolBookHant" w:hAnsi="SchoolBookHant" w:cs="Times New Roman"/>
                <w:sz w:val="24"/>
                <w:szCs w:val="24"/>
                <w:lang w:val="en-US"/>
              </w:rPr>
              <w:t>h</w:t>
            </w:r>
            <w:r w:rsidRPr="003B3DF8">
              <w:rPr>
                <w:rFonts w:ascii="SchoolBookHant" w:hAnsi="SchoolBookHant" w:cs="Times New Roman"/>
                <w:sz w:val="24"/>
                <w:szCs w:val="24"/>
              </w:rPr>
              <w:t>].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Буквы Я, я, звук [ </w:t>
            </w:r>
            <w:proofErr w:type="spellStart"/>
            <w:r w:rsidRPr="003B3DF8">
              <w:rPr>
                <w:rFonts w:ascii="SchoolBookHant" w:hAnsi="SchoolBookHant" w:cs="Times New Roman"/>
                <w:sz w:val="24"/>
                <w:szCs w:val="24"/>
              </w:rPr>
              <w:t>й’а</w:t>
            </w:r>
            <w:proofErr w:type="spellEnd"/>
            <w:r w:rsidRPr="003B3DF8">
              <w:rPr>
                <w:rFonts w:ascii="SchoolBookHant" w:hAnsi="SchoolBookHant" w:cs="Times New Roman"/>
                <w:sz w:val="24"/>
                <w:szCs w:val="24"/>
              </w:rPr>
              <w:t>], [а].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Буквы Ю, ю, звук [ </w:t>
            </w:r>
            <w:proofErr w:type="spellStart"/>
            <w:r w:rsidRPr="003B3DF8">
              <w:rPr>
                <w:rFonts w:ascii="SchoolBookHant" w:hAnsi="SchoolBookHant" w:cs="Times New Roman"/>
                <w:sz w:val="24"/>
                <w:szCs w:val="24"/>
              </w:rPr>
              <w:t>й’у</w:t>
            </w:r>
            <w:proofErr w:type="spellEnd"/>
            <w:r w:rsidRPr="003B3DF8">
              <w:rPr>
                <w:rFonts w:ascii="SchoolBookHant" w:hAnsi="SchoolBookHant" w:cs="Times New Roman"/>
                <w:sz w:val="24"/>
                <w:szCs w:val="24"/>
              </w:rPr>
              <w:t>], [у].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>Буква ъ (разделительный твёрдый знак).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>«Новогодняя ёлка»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>Пора учиться.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>«Перемена».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>Друзья.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>«Задача».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 Егор. 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 Д. </w:t>
            </w:r>
            <w:proofErr w:type="spellStart"/>
            <w:r w:rsidRPr="003B3DF8">
              <w:rPr>
                <w:rFonts w:ascii="SchoolBookHant" w:hAnsi="SchoolBookHant" w:cs="Times New Roman"/>
                <w:sz w:val="24"/>
                <w:szCs w:val="24"/>
              </w:rPr>
              <w:t>Озелова</w:t>
            </w:r>
            <w:proofErr w:type="spellEnd"/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 «Мышка»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38680F" w:rsidRPr="003B3DF8" w:rsidTr="00162196">
        <w:tc>
          <w:tcPr>
            <w:tcW w:w="534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38680F" w:rsidRPr="003B3DF8" w:rsidRDefault="0038680F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 </w:t>
            </w:r>
            <w:proofErr w:type="spellStart"/>
            <w:r w:rsidRPr="003B3DF8">
              <w:rPr>
                <w:rFonts w:ascii="SchoolBookHant" w:hAnsi="SchoolBookHant" w:cs="Times New Roman"/>
                <w:sz w:val="24"/>
                <w:szCs w:val="24"/>
              </w:rPr>
              <w:t>Е.Лонгортова</w:t>
            </w:r>
            <w:proofErr w:type="spellEnd"/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 «Хозяйка  девочка» </w:t>
            </w:r>
          </w:p>
        </w:tc>
        <w:tc>
          <w:tcPr>
            <w:tcW w:w="992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80F" w:rsidRPr="003B3DF8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38680F" w:rsidRPr="0038680F" w:rsidRDefault="0038680F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8680F" w:rsidRPr="0038680F" w:rsidRDefault="0038680F" w:rsidP="00B27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162196">
        <w:tc>
          <w:tcPr>
            <w:tcW w:w="534" w:type="dxa"/>
          </w:tcPr>
          <w:p w:rsidR="007A24E9" w:rsidRPr="003B3DF8" w:rsidRDefault="007A24E9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7A24E9" w:rsidRPr="003B3DF8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Д. </w:t>
            </w:r>
            <w:proofErr w:type="spellStart"/>
            <w:r w:rsidRPr="003B3DF8">
              <w:rPr>
                <w:rFonts w:ascii="SchoolBookHant" w:hAnsi="SchoolBookHant" w:cs="Times New Roman"/>
                <w:sz w:val="24"/>
                <w:szCs w:val="24"/>
              </w:rPr>
              <w:t>Озелова</w:t>
            </w:r>
            <w:proofErr w:type="spellEnd"/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 «Солнце» </w:t>
            </w:r>
          </w:p>
        </w:tc>
        <w:tc>
          <w:tcPr>
            <w:tcW w:w="992" w:type="dxa"/>
          </w:tcPr>
          <w:p w:rsidR="007A24E9" w:rsidRPr="003B3DF8" w:rsidRDefault="007A24E9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1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162196">
        <w:tc>
          <w:tcPr>
            <w:tcW w:w="534" w:type="dxa"/>
          </w:tcPr>
          <w:p w:rsidR="007A24E9" w:rsidRPr="003B3DF8" w:rsidRDefault="007A24E9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A24E9" w:rsidRPr="003B3DF8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«Где мои вещи? </w:t>
            </w:r>
          </w:p>
        </w:tc>
        <w:tc>
          <w:tcPr>
            <w:tcW w:w="992" w:type="dxa"/>
          </w:tcPr>
          <w:p w:rsidR="007A24E9" w:rsidRPr="003B3DF8" w:rsidRDefault="007A24E9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1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162196">
        <w:tc>
          <w:tcPr>
            <w:tcW w:w="534" w:type="dxa"/>
          </w:tcPr>
          <w:p w:rsidR="007A24E9" w:rsidRPr="003B3DF8" w:rsidRDefault="007A24E9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7A24E9" w:rsidRPr="003B3DF8" w:rsidRDefault="007A24E9" w:rsidP="003B3DF8">
            <w:pPr>
              <w:rPr>
                <w:rStyle w:val="a4"/>
                <w:rFonts w:ascii="SchoolBookHant" w:hAnsi="SchoolBookHant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B3DF8">
              <w:rPr>
                <w:rFonts w:ascii="SchoolBookHant" w:hAnsi="SchoolBookHant" w:cs="Times New Roman"/>
                <w:sz w:val="24"/>
                <w:szCs w:val="24"/>
              </w:rPr>
              <w:t>Н.Лонгортова</w:t>
            </w:r>
            <w:proofErr w:type="spellEnd"/>
            <w:r w:rsidRPr="003B3DF8">
              <w:rPr>
                <w:rFonts w:ascii="SchoolBookHant" w:hAnsi="SchoolBookHant" w:cs="Times New Roman"/>
                <w:sz w:val="24"/>
                <w:szCs w:val="24"/>
              </w:rPr>
              <w:t xml:space="preserve"> Сказка «Воробушек» </w:t>
            </w:r>
          </w:p>
        </w:tc>
        <w:tc>
          <w:tcPr>
            <w:tcW w:w="992" w:type="dxa"/>
          </w:tcPr>
          <w:p w:rsidR="007A24E9" w:rsidRPr="003B3DF8" w:rsidRDefault="007A24E9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9B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11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</w:tbl>
    <w:p w:rsidR="003C2385" w:rsidRDefault="003C2385" w:rsidP="003C2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85" w:rsidRPr="000329DB" w:rsidRDefault="003C2385" w:rsidP="003C2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9DB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  <w:r>
        <w:rPr>
          <w:rFonts w:ascii="Times New Roman" w:hAnsi="Times New Roman" w:cs="Times New Roman"/>
          <w:b/>
          <w:sz w:val="24"/>
          <w:szCs w:val="24"/>
        </w:rPr>
        <w:br/>
        <w:t>«Родное письмо»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1417"/>
        <w:gridCol w:w="1418"/>
        <w:gridCol w:w="1617"/>
        <w:gridCol w:w="1325"/>
      </w:tblGrid>
      <w:tr w:rsidR="003C2385" w:rsidRPr="000329DB" w:rsidTr="003C4B55">
        <w:tc>
          <w:tcPr>
            <w:tcW w:w="534" w:type="dxa"/>
            <w:vMerge w:val="restart"/>
          </w:tcPr>
          <w:p w:rsidR="003C2385" w:rsidRPr="000329DB" w:rsidRDefault="003C2385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3C2385" w:rsidRPr="000329DB" w:rsidRDefault="003C2385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3827" w:type="dxa"/>
            <w:gridSpan w:val="3"/>
          </w:tcPr>
          <w:p w:rsidR="003C2385" w:rsidRPr="000329DB" w:rsidRDefault="003C2385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17" w:type="dxa"/>
          </w:tcPr>
          <w:p w:rsidR="003C2385" w:rsidRPr="000329DB" w:rsidRDefault="003C2385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325" w:type="dxa"/>
          </w:tcPr>
          <w:p w:rsidR="003C2385" w:rsidRPr="000329DB" w:rsidRDefault="003C2385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3C2385" w:rsidRPr="000329DB" w:rsidTr="003C4B55">
        <w:tc>
          <w:tcPr>
            <w:tcW w:w="534" w:type="dxa"/>
            <w:vMerge/>
          </w:tcPr>
          <w:p w:rsidR="003C2385" w:rsidRPr="000329DB" w:rsidRDefault="003C2385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2385" w:rsidRPr="000329DB" w:rsidRDefault="003C2385" w:rsidP="003C4B55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3C2385" w:rsidRPr="000329DB" w:rsidRDefault="003C2385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3C2385" w:rsidRPr="000329DB" w:rsidRDefault="003C2385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3C2385" w:rsidRPr="000329DB" w:rsidRDefault="003C2385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:rsidR="003C2385" w:rsidRPr="000329DB" w:rsidRDefault="003C2385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DB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17" w:type="dxa"/>
          </w:tcPr>
          <w:p w:rsidR="003C2385" w:rsidRPr="000329DB" w:rsidRDefault="003C2385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3C2385" w:rsidRPr="000329DB" w:rsidRDefault="003C2385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4E9" w:rsidRPr="000329DB" w:rsidTr="003C4B55">
        <w:tc>
          <w:tcPr>
            <w:tcW w:w="534" w:type="dxa"/>
          </w:tcPr>
          <w:p w:rsidR="007A24E9" w:rsidRPr="009A1BED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6435" w:rsidRPr="009A1BED" w:rsidRDefault="0049019E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6435" w:rsidRPr="009A1B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 xml:space="preserve">Моя семья. </w:t>
            </w:r>
          </w:p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A24E9" w:rsidRPr="000329DB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0329DB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0329DB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9A1BED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6435" w:rsidRPr="009A1BED" w:rsidRDefault="0049019E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6435" w:rsidRPr="009A1B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 xml:space="preserve">В классе. </w:t>
            </w:r>
          </w:p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9A1BED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6435" w:rsidRPr="009A1BED" w:rsidRDefault="0049019E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76435" w:rsidRPr="009A1B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 xml:space="preserve">В библиотеке. </w:t>
            </w: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9A1BED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6435" w:rsidRPr="009A1BED" w:rsidRDefault="0049019E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76435" w:rsidRPr="009A1B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 xml:space="preserve">В лесу. </w:t>
            </w:r>
          </w:p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9A1BED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019E" w:rsidRPr="009A1BED" w:rsidRDefault="0049019E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ED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C76435" w:rsidRPr="009A1BED" w:rsidRDefault="00C76435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 xml:space="preserve">Профессии.   </w:t>
            </w: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7CDD" w:rsidRDefault="00277CDD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591F89" w:rsidRPr="003B3DF8" w:rsidRDefault="00591F8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 xml:space="preserve">Вежливые слова. </w:t>
            </w: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591F89" w:rsidRPr="003B3DF8" w:rsidRDefault="00591F8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Буквы А, а, звук [а].</w:t>
            </w:r>
          </w:p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91F89" w:rsidRPr="003B3DF8" w:rsidRDefault="00591F89" w:rsidP="0049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Буквы Н, н, звук [н].</w:t>
            </w:r>
          </w:p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91F89" w:rsidRPr="003B3DF8" w:rsidRDefault="00591F8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Буквы М, м, звук [м].</w:t>
            </w:r>
          </w:p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Прочитаем вместе.</w:t>
            </w: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Буквы С, с, звук [с].</w:t>
            </w:r>
          </w:p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 xml:space="preserve">Буквы </w:t>
            </w:r>
            <w:proofErr w:type="gramStart"/>
            <w:r w:rsidRPr="007A24E9">
              <w:rPr>
                <w:rFonts w:ascii="SchoolBookHant" w:hAnsi="SchoolBookHant" w:cs="Times New Roman"/>
                <w:sz w:val="24"/>
                <w:szCs w:val="24"/>
              </w:rPr>
              <w:t>О</w:t>
            </w:r>
            <w:proofErr w:type="gramEnd"/>
            <w:r w:rsidRPr="007A24E9">
              <w:rPr>
                <w:rFonts w:ascii="SchoolBookHant" w:hAnsi="SchoolBookHant" w:cs="Times New Roman"/>
                <w:sz w:val="24"/>
                <w:szCs w:val="24"/>
              </w:rPr>
              <w:t xml:space="preserve">, о, звук [о]. </w:t>
            </w:r>
          </w:p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 xml:space="preserve">Буквы В, в, звук [в].  </w:t>
            </w:r>
          </w:p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Буквы ы, звук [ы].</w:t>
            </w:r>
          </w:p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 xml:space="preserve">Буквы </w:t>
            </w:r>
            <w:r w:rsidRPr="007A24E9">
              <w:rPr>
                <w:rFonts w:ascii="SchoolBookHant" w:hAnsi="SchoolBookHant" w:cs="Times New Roman"/>
                <w:sz w:val="24"/>
                <w:szCs w:val="24"/>
                <w:lang w:val="en-US"/>
              </w:rPr>
              <w:t>Y</w:t>
            </w:r>
            <w:r w:rsidRPr="007A24E9">
              <w:rPr>
                <w:rFonts w:ascii="SchoolBookHant" w:hAnsi="SchoolBookHant" w:cs="Times New Roman"/>
                <w:sz w:val="24"/>
                <w:szCs w:val="24"/>
              </w:rPr>
              <w:t xml:space="preserve">, </w:t>
            </w:r>
            <w:r w:rsidRPr="007A24E9">
              <w:rPr>
                <w:rFonts w:ascii="SchoolBookHant" w:hAnsi="SchoolBookHant" w:cs="Times New Roman"/>
                <w:sz w:val="24"/>
                <w:szCs w:val="24"/>
                <w:lang w:val="en-US"/>
              </w:rPr>
              <w:t>y</w:t>
            </w:r>
            <w:r w:rsidRPr="007A24E9">
              <w:rPr>
                <w:rFonts w:ascii="SchoolBookHant" w:hAnsi="SchoolBookHant" w:cs="Times New Roman"/>
                <w:sz w:val="24"/>
                <w:szCs w:val="24"/>
              </w:rPr>
              <w:t>, звук [</w:t>
            </w:r>
            <w:r w:rsidRPr="007A24E9">
              <w:rPr>
                <w:rFonts w:ascii="SchoolBookHant" w:hAnsi="SchoolBookHant" w:cs="Times New Roman"/>
                <w:sz w:val="24"/>
                <w:szCs w:val="24"/>
                <w:lang w:val="en-US"/>
              </w:rPr>
              <w:t>y</w:t>
            </w:r>
            <w:r w:rsidRPr="007A24E9">
              <w:rPr>
                <w:rFonts w:ascii="SchoolBookHant" w:hAnsi="SchoolBookHant" w:cs="Times New Roman"/>
                <w:sz w:val="24"/>
                <w:szCs w:val="24"/>
              </w:rPr>
              <w:t xml:space="preserve">].   </w:t>
            </w: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 xml:space="preserve"> Буквы П, п, звук [п]. </w:t>
            </w:r>
          </w:p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 xml:space="preserve">Буквы </w:t>
            </w:r>
            <w:proofErr w:type="gramStart"/>
            <w:r w:rsidRPr="007A24E9">
              <w:rPr>
                <w:rFonts w:ascii="SchoolBookHant" w:hAnsi="SchoolBookHant" w:cs="Times New Roman"/>
                <w:sz w:val="24"/>
                <w:szCs w:val="24"/>
              </w:rPr>
              <w:t>И</w:t>
            </w:r>
            <w:proofErr w:type="gramEnd"/>
            <w:r w:rsidRPr="007A24E9">
              <w:rPr>
                <w:rFonts w:ascii="SchoolBookHant" w:hAnsi="SchoolBookHant" w:cs="Times New Roman"/>
                <w:sz w:val="24"/>
                <w:szCs w:val="24"/>
              </w:rPr>
              <w:t>, и, звук [и].</w:t>
            </w:r>
          </w:p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Буквы К, к, звук [к].</w:t>
            </w:r>
          </w:p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 xml:space="preserve">Буквы Е, е, </w:t>
            </w:r>
            <w:proofErr w:type="gramStart"/>
            <w:r w:rsidRPr="007A24E9">
              <w:rPr>
                <w:rFonts w:ascii="SchoolBookHant" w:hAnsi="SchoolBookHant" w:cs="Times New Roman"/>
                <w:sz w:val="24"/>
                <w:szCs w:val="24"/>
              </w:rPr>
              <w:t>звуки  [</w:t>
            </w:r>
            <w:proofErr w:type="spellStart"/>
            <w:proofErr w:type="gramEnd"/>
            <w:r w:rsidRPr="007A24E9">
              <w:rPr>
                <w:rFonts w:ascii="SchoolBookHant" w:hAnsi="SchoolBookHant" w:cs="Times New Roman"/>
                <w:sz w:val="24"/>
                <w:szCs w:val="24"/>
              </w:rPr>
              <w:t>й’э</w:t>
            </w:r>
            <w:proofErr w:type="spellEnd"/>
            <w:r w:rsidRPr="007A24E9">
              <w:rPr>
                <w:rFonts w:ascii="SchoolBookHant" w:hAnsi="SchoolBookHant" w:cs="Times New Roman"/>
                <w:sz w:val="24"/>
                <w:szCs w:val="24"/>
              </w:rPr>
              <w:t>], [э].</w:t>
            </w:r>
          </w:p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Буквы Щ, щ, звук [щ’].</w:t>
            </w:r>
          </w:p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 xml:space="preserve">Буквы Ё, ё, звук </w:t>
            </w:r>
            <w:proofErr w:type="gramStart"/>
            <w:r w:rsidRPr="007A24E9">
              <w:rPr>
                <w:rFonts w:ascii="SchoolBookHant" w:hAnsi="SchoolBookHant" w:cs="Times New Roman"/>
                <w:sz w:val="24"/>
                <w:szCs w:val="24"/>
              </w:rPr>
              <w:t xml:space="preserve">[ </w:t>
            </w:r>
            <w:proofErr w:type="spellStart"/>
            <w:r w:rsidRPr="007A24E9">
              <w:rPr>
                <w:rFonts w:ascii="SchoolBookHant" w:hAnsi="SchoolBookHant" w:cs="Times New Roman"/>
                <w:sz w:val="24"/>
                <w:szCs w:val="24"/>
              </w:rPr>
              <w:t>й’о</w:t>
            </w:r>
            <w:proofErr w:type="spellEnd"/>
            <w:proofErr w:type="gramEnd"/>
            <w:r w:rsidRPr="007A24E9">
              <w:rPr>
                <w:rFonts w:ascii="SchoolBookHant" w:hAnsi="SchoolBookHant" w:cs="Times New Roman"/>
                <w:sz w:val="24"/>
                <w:szCs w:val="24"/>
              </w:rPr>
              <w:t>], [о].</w:t>
            </w:r>
          </w:p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Буква ь (мягкий знак).</w:t>
            </w:r>
          </w:p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Составим диалог.</w:t>
            </w: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Слово. Предложение.</w:t>
            </w: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Слово. Предложение.</w:t>
            </w: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Большая буква в именах людей.</w:t>
            </w: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Большая буква в кличках животных.</w:t>
            </w: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Большая буква в кличках животных.</w:t>
            </w: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Гласные и согласные звуки и буквы.</w:t>
            </w: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21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Гласные и согласные звуки и буквы.</w:t>
            </w: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21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  <w:tr w:rsidR="007A24E9" w:rsidRPr="003B3DF8" w:rsidTr="003C4B55">
        <w:tc>
          <w:tcPr>
            <w:tcW w:w="534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D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7A24E9" w:rsidRPr="007A24E9" w:rsidRDefault="007A24E9" w:rsidP="003C4B55">
            <w:pPr>
              <w:rPr>
                <w:rFonts w:ascii="SchoolBookHant" w:hAnsi="SchoolBookHant" w:cs="Times New Roman"/>
                <w:sz w:val="24"/>
                <w:szCs w:val="24"/>
              </w:rPr>
            </w:pPr>
            <w:r w:rsidRPr="007A24E9">
              <w:rPr>
                <w:rFonts w:ascii="SchoolBookHant" w:hAnsi="SchoolBookHant" w:cs="Times New Roman"/>
                <w:sz w:val="24"/>
                <w:szCs w:val="24"/>
              </w:rPr>
              <w:t>Слог. Повторение.</w:t>
            </w:r>
          </w:p>
        </w:tc>
        <w:tc>
          <w:tcPr>
            <w:tcW w:w="992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24E9" w:rsidRPr="003B3DF8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7A24E9" w:rsidRPr="0038680F" w:rsidRDefault="007A24E9" w:rsidP="003C4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A24E9" w:rsidRPr="0038680F" w:rsidRDefault="007A24E9" w:rsidP="00213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опрос;</w:t>
            </w:r>
          </w:p>
        </w:tc>
      </w:tr>
    </w:tbl>
    <w:p w:rsidR="001052FD" w:rsidRDefault="001052FD" w:rsidP="00162196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B3DF8" w:rsidRDefault="003B3DF8" w:rsidP="007A24E9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Учебно-методическое обеспечение образовательеого процесса</w:t>
      </w:r>
    </w:p>
    <w:p w:rsidR="00162196" w:rsidRPr="003B3DF8" w:rsidRDefault="00162196" w:rsidP="00162196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3B3DF8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4D5494" w:rsidRPr="000329DB" w:rsidRDefault="00162196" w:rsidP="00162196">
      <w:pPr>
        <w:rPr>
          <w:rFonts w:ascii="Times New Roman" w:hAnsi="Times New Roman" w:cs="Times New Roman"/>
          <w:sz w:val="24"/>
          <w:szCs w:val="24"/>
        </w:rPr>
      </w:pPr>
      <w:r w:rsidRPr="000329DB">
        <w:rPr>
          <w:rFonts w:ascii="Times New Roman" w:hAnsi="Times New Roman" w:cs="Times New Roman"/>
          <w:sz w:val="24"/>
          <w:szCs w:val="24"/>
        </w:rPr>
        <w:t>Законченная линия учебно-методических комплектов серии</w:t>
      </w:r>
      <w:r w:rsidR="004D2836" w:rsidRPr="000329DB">
        <w:rPr>
          <w:rFonts w:ascii="Times New Roman" w:hAnsi="Times New Roman" w:cs="Times New Roman"/>
          <w:sz w:val="24"/>
          <w:szCs w:val="24"/>
        </w:rPr>
        <w:t xml:space="preserve"> </w:t>
      </w:r>
      <w:r w:rsidRPr="000329DB">
        <w:rPr>
          <w:rFonts w:ascii="Times New Roman" w:hAnsi="Times New Roman" w:cs="Times New Roman"/>
          <w:sz w:val="24"/>
          <w:szCs w:val="24"/>
        </w:rPr>
        <w:t>издательства «Просвещение</w:t>
      </w:r>
      <w:r w:rsidR="004D2836" w:rsidRPr="000329DB">
        <w:rPr>
          <w:rFonts w:ascii="Times New Roman" w:hAnsi="Times New Roman" w:cs="Times New Roman"/>
          <w:sz w:val="24"/>
          <w:szCs w:val="24"/>
        </w:rPr>
        <w:t>» 2019</w:t>
      </w:r>
      <w:r w:rsidR="003769ED">
        <w:rPr>
          <w:rFonts w:ascii="Times New Roman" w:hAnsi="Times New Roman" w:cs="Times New Roman"/>
          <w:sz w:val="24"/>
          <w:szCs w:val="24"/>
        </w:rPr>
        <w:t xml:space="preserve"> </w:t>
      </w:r>
      <w:r w:rsidR="004D2836" w:rsidRPr="000329DB">
        <w:rPr>
          <w:rFonts w:ascii="Times New Roman" w:hAnsi="Times New Roman" w:cs="Times New Roman"/>
          <w:sz w:val="24"/>
          <w:szCs w:val="24"/>
        </w:rPr>
        <w:t xml:space="preserve">г. под редакцией Е.А. </w:t>
      </w:r>
      <w:proofErr w:type="spellStart"/>
      <w:r w:rsidR="004D2836" w:rsidRPr="000329DB">
        <w:rPr>
          <w:rFonts w:ascii="Times New Roman" w:hAnsi="Times New Roman" w:cs="Times New Roman"/>
          <w:sz w:val="24"/>
          <w:szCs w:val="24"/>
        </w:rPr>
        <w:t>Нёмысовой</w:t>
      </w:r>
      <w:proofErr w:type="spellEnd"/>
      <w:r w:rsidR="004D2836" w:rsidRPr="000329DB">
        <w:rPr>
          <w:rFonts w:ascii="Times New Roman" w:hAnsi="Times New Roman" w:cs="Times New Roman"/>
          <w:sz w:val="24"/>
          <w:szCs w:val="24"/>
        </w:rPr>
        <w:t xml:space="preserve">, авторы: В.Е. Ануфриев, М.А. Рачинская, А.А. </w:t>
      </w:r>
      <w:proofErr w:type="spellStart"/>
      <w:r w:rsidR="004D2836" w:rsidRPr="000329DB">
        <w:rPr>
          <w:rFonts w:ascii="Times New Roman" w:hAnsi="Times New Roman" w:cs="Times New Roman"/>
          <w:sz w:val="24"/>
          <w:szCs w:val="24"/>
        </w:rPr>
        <w:t>Шиянова</w:t>
      </w:r>
      <w:proofErr w:type="spellEnd"/>
      <w:r w:rsidR="004D2836" w:rsidRPr="000329DB">
        <w:rPr>
          <w:rFonts w:ascii="Times New Roman" w:hAnsi="Times New Roman" w:cs="Times New Roman"/>
          <w:sz w:val="24"/>
          <w:szCs w:val="24"/>
        </w:rPr>
        <w:t>.</w:t>
      </w:r>
    </w:p>
    <w:p w:rsidR="0018425A" w:rsidRPr="000329DB" w:rsidRDefault="0018425A" w:rsidP="0018425A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329D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4B3C47" w:rsidRPr="004B3C47" w:rsidRDefault="003B3DF8" w:rsidP="004B3C4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3C47">
        <w:rPr>
          <w:rFonts w:ascii="Times New Roman" w:hAnsi="Times New Roman" w:cs="Times New Roman"/>
          <w:sz w:val="24"/>
          <w:szCs w:val="24"/>
        </w:rPr>
        <w:t xml:space="preserve">Методические рекомендации к учебнику на хантыйском языке. (Авторы М.А. Рачинская, А.А. </w:t>
      </w:r>
      <w:proofErr w:type="spellStart"/>
      <w:r w:rsidRPr="004B3C47">
        <w:rPr>
          <w:rFonts w:ascii="Times New Roman" w:hAnsi="Times New Roman" w:cs="Times New Roman"/>
          <w:sz w:val="24"/>
          <w:szCs w:val="24"/>
        </w:rPr>
        <w:t>Шиянова</w:t>
      </w:r>
      <w:proofErr w:type="spellEnd"/>
      <w:r w:rsidRPr="004B3C47">
        <w:rPr>
          <w:rFonts w:ascii="Times New Roman" w:hAnsi="Times New Roman" w:cs="Times New Roman"/>
          <w:sz w:val="24"/>
          <w:szCs w:val="24"/>
        </w:rPr>
        <w:t xml:space="preserve">, Г.С. </w:t>
      </w:r>
      <w:proofErr w:type="spellStart"/>
      <w:r w:rsidRPr="004B3C47">
        <w:rPr>
          <w:rFonts w:ascii="Times New Roman" w:hAnsi="Times New Roman" w:cs="Times New Roman"/>
          <w:sz w:val="24"/>
          <w:szCs w:val="24"/>
        </w:rPr>
        <w:t>Скороспелкина</w:t>
      </w:r>
      <w:proofErr w:type="spellEnd"/>
      <w:r w:rsidRPr="004B3C47">
        <w:rPr>
          <w:rFonts w:ascii="Times New Roman" w:hAnsi="Times New Roman" w:cs="Times New Roman"/>
          <w:sz w:val="24"/>
          <w:szCs w:val="24"/>
        </w:rPr>
        <w:t>) – 1 класс</w:t>
      </w:r>
      <w:r w:rsidR="004B3C47">
        <w:rPr>
          <w:rFonts w:ascii="Times New Roman" w:hAnsi="Times New Roman" w:cs="Times New Roman"/>
          <w:sz w:val="24"/>
          <w:szCs w:val="24"/>
        </w:rPr>
        <w:t xml:space="preserve">, </w:t>
      </w:r>
      <w:r w:rsidR="004B3C47" w:rsidRPr="004B3C47">
        <w:t xml:space="preserve"> </w:t>
      </w:r>
      <w:r w:rsidR="004B3C47" w:rsidRPr="004B3C47">
        <w:rPr>
          <w:rFonts w:ascii="Times New Roman" w:hAnsi="Times New Roman" w:cs="Times New Roman"/>
          <w:sz w:val="24"/>
          <w:szCs w:val="24"/>
        </w:rPr>
        <w:t>Санкт-Петербург, филиал издательства «Просвещение», 2016 г.</w:t>
      </w:r>
    </w:p>
    <w:p w:rsidR="00C4194E" w:rsidRPr="003B3DF8" w:rsidRDefault="00C4194E" w:rsidP="00C4194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DF8">
        <w:rPr>
          <w:rFonts w:ascii="Times New Roman" w:hAnsi="Times New Roman" w:cs="Times New Roman"/>
          <w:sz w:val="24"/>
          <w:szCs w:val="24"/>
        </w:rPr>
        <w:t>Методиче</w:t>
      </w:r>
      <w:r>
        <w:rPr>
          <w:rFonts w:ascii="Times New Roman" w:hAnsi="Times New Roman" w:cs="Times New Roman"/>
          <w:sz w:val="24"/>
          <w:szCs w:val="24"/>
        </w:rPr>
        <w:t>ские рекомендации к учебнику «Хантыйский язык»</w:t>
      </w:r>
      <w:r w:rsidRPr="003B3DF8">
        <w:rPr>
          <w:rFonts w:ascii="Times New Roman" w:hAnsi="Times New Roman" w:cs="Times New Roman"/>
          <w:sz w:val="24"/>
          <w:szCs w:val="24"/>
        </w:rPr>
        <w:t xml:space="preserve">. (Авторы М.А. Рачинская,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Скороспелкина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 – 2 класс, Санкт-Петербург, филиал издательства «Просвещение», 2016 г.</w:t>
      </w:r>
    </w:p>
    <w:p w:rsidR="00C4194E" w:rsidRPr="004B3C47" w:rsidRDefault="00C4194E" w:rsidP="00C4194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3C47">
        <w:rPr>
          <w:rFonts w:ascii="Times New Roman" w:hAnsi="Times New Roman" w:cs="Times New Roman"/>
          <w:sz w:val="24"/>
          <w:szCs w:val="24"/>
        </w:rPr>
        <w:t xml:space="preserve">Методические рекомендации к учебному пособию «Хантыйский язык». (Автор С.М. </w:t>
      </w:r>
      <w:proofErr w:type="spellStart"/>
      <w:r w:rsidRPr="004B3C47">
        <w:rPr>
          <w:rFonts w:ascii="Times New Roman" w:hAnsi="Times New Roman" w:cs="Times New Roman"/>
          <w:sz w:val="24"/>
          <w:szCs w:val="24"/>
        </w:rPr>
        <w:t>Каксина</w:t>
      </w:r>
      <w:proofErr w:type="spellEnd"/>
      <w:r w:rsidRPr="004B3C47">
        <w:rPr>
          <w:rFonts w:ascii="Times New Roman" w:hAnsi="Times New Roman" w:cs="Times New Roman"/>
          <w:sz w:val="24"/>
          <w:szCs w:val="24"/>
        </w:rPr>
        <w:t>) – 3 класс,</w:t>
      </w:r>
      <w:r w:rsidRPr="004B3C47">
        <w:t xml:space="preserve"> </w:t>
      </w:r>
      <w:r w:rsidRPr="004B3C47">
        <w:rPr>
          <w:rFonts w:ascii="Times New Roman" w:hAnsi="Times New Roman" w:cs="Times New Roman"/>
          <w:sz w:val="24"/>
          <w:szCs w:val="24"/>
        </w:rPr>
        <w:t>Москва «Просвещение», Санкт-Петербургский филиал</w:t>
      </w:r>
      <w:r>
        <w:rPr>
          <w:rFonts w:ascii="Times New Roman" w:hAnsi="Times New Roman" w:cs="Times New Roman"/>
          <w:sz w:val="24"/>
          <w:szCs w:val="24"/>
        </w:rPr>
        <w:t xml:space="preserve"> издательства «Просвещение»</w:t>
      </w:r>
      <w:r w:rsidRPr="004B3C47">
        <w:rPr>
          <w:rFonts w:ascii="Times New Roman" w:hAnsi="Times New Roman" w:cs="Times New Roman"/>
          <w:sz w:val="24"/>
          <w:szCs w:val="24"/>
        </w:rPr>
        <w:t>, 2021г.)</w:t>
      </w:r>
    </w:p>
    <w:p w:rsidR="0018425A" w:rsidRPr="00BD0EC4" w:rsidRDefault="00C4194E" w:rsidP="00BD0E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3C47">
        <w:rPr>
          <w:rFonts w:ascii="Times New Roman" w:hAnsi="Times New Roman" w:cs="Times New Roman"/>
          <w:sz w:val="24"/>
          <w:szCs w:val="24"/>
        </w:rPr>
        <w:t xml:space="preserve">Методические рекомендации к учебному пособию «Хантыйский язык». (Автор С.М. </w:t>
      </w:r>
      <w:proofErr w:type="spellStart"/>
      <w:r w:rsidRPr="004B3C47">
        <w:rPr>
          <w:rFonts w:ascii="Times New Roman" w:hAnsi="Times New Roman" w:cs="Times New Roman"/>
          <w:sz w:val="24"/>
          <w:szCs w:val="24"/>
        </w:rPr>
        <w:t>Каксина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Вахат</w:t>
      </w:r>
      <w:proofErr w:type="spellEnd"/>
      <w:r>
        <w:rPr>
          <w:rFonts w:ascii="Times New Roman" w:hAnsi="Times New Roman" w:cs="Times New Roman"/>
          <w:sz w:val="24"/>
          <w:szCs w:val="24"/>
        </w:rPr>
        <w:t>) – 4 класс, Москва «Просвещение», Санкт-Петербургский филиал издательства «Просвещение», 2021г.)</w:t>
      </w:r>
    </w:p>
    <w:p w:rsidR="0018425A" w:rsidRPr="000329DB" w:rsidRDefault="0018425A" w:rsidP="00162196">
      <w:pPr>
        <w:rPr>
          <w:rFonts w:ascii="Times New Roman" w:hAnsi="Times New Roman" w:cs="Times New Roman"/>
          <w:sz w:val="24"/>
          <w:szCs w:val="24"/>
        </w:rPr>
      </w:pPr>
    </w:p>
    <w:sectPr w:rsidR="0018425A" w:rsidRPr="0003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Hant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047"/>
    <w:multiLevelType w:val="multilevel"/>
    <w:tmpl w:val="FE4A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D2C7A"/>
    <w:multiLevelType w:val="multilevel"/>
    <w:tmpl w:val="EE62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573C"/>
    <w:multiLevelType w:val="multilevel"/>
    <w:tmpl w:val="B618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11C7B"/>
    <w:multiLevelType w:val="multilevel"/>
    <w:tmpl w:val="8B40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45545"/>
    <w:multiLevelType w:val="multilevel"/>
    <w:tmpl w:val="E312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41802"/>
    <w:multiLevelType w:val="multilevel"/>
    <w:tmpl w:val="81B6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45B46"/>
    <w:multiLevelType w:val="multilevel"/>
    <w:tmpl w:val="C84C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77609"/>
    <w:multiLevelType w:val="multilevel"/>
    <w:tmpl w:val="2CE0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10C59"/>
    <w:multiLevelType w:val="multilevel"/>
    <w:tmpl w:val="D0E0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327A7"/>
    <w:multiLevelType w:val="multilevel"/>
    <w:tmpl w:val="FB2E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0E582F"/>
    <w:multiLevelType w:val="multilevel"/>
    <w:tmpl w:val="86DC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2B501F"/>
    <w:multiLevelType w:val="multilevel"/>
    <w:tmpl w:val="003A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A75351"/>
    <w:multiLevelType w:val="multilevel"/>
    <w:tmpl w:val="4178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3D53FD"/>
    <w:multiLevelType w:val="multilevel"/>
    <w:tmpl w:val="90C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4218F9"/>
    <w:multiLevelType w:val="multilevel"/>
    <w:tmpl w:val="713C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251326"/>
    <w:multiLevelType w:val="multilevel"/>
    <w:tmpl w:val="98E0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E01436"/>
    <w:multiLevelType w:val="multilevel"/>
    <w:tmpl w:val="32CC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C126FC"/>
    <w:multiLevelType w:val="multilevel"/>
    <w:tmpl w:val="90B4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1330F2"/>
    <w:multiLevelType w:val="multilevel"/>
    <w:tmpl w:val="024A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2601F3"/>
    <w:multiLevelType w:val="multilevel"/>
    <w:tmpl w:val="DFB0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9B0D4C"/>
    <w:multiLevelType w:val="multilevel"/>
    <w:tmpl w:val="7886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2C4380"/>
    <w:multiLevelType w:val="multilevel"/>
    <w:tmpl w:val="7AFA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A10F14"/>
    <w:multiLevelType w:val="multilevel"/>
    <w:tmpl w:val="6ABA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BA6761"/>
    <w:multiLevelType w:val="multilevel"/>
    <w:tmpl w:val="818A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7A2182"/>
    <w:multiLevelType w:val="multilevel"/>
    <w:tmpl w:val="4242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26DA0"/>
    <w:multiLevelType w:val="multilevel"/>
    <w:tmpl w:val="E01E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E55EB3"/>
    <w:multiLevelType w:val="multilevel"/>
    <w:tmpl w:val="9EDA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0E0614"/>
    <w:multiLevelType w:val="multilevel"/>
    <w:tmpl w:val="D52E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C7113E"/>
    <w:multiLevelType w:val="multilevel"/>
    <w:tmpl w:val="76AA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AA6D6C"/>
    <w:multiLevelType w:val="multilevel"/>
    <w:tmpl w:val="32AE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2A64DB"/>
    <w:multiLevelType w:val="multilevel"/>
    <w:tmpl w:val="D864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420F38"/>
    <w:multiLevelType w:val="multilevel"/>
    <w:tmpl w:val="2CA2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251772"/>
    <w:multiLevelType w:val="hybridMultilevel"/>
    <w:tmpl w:val="465A7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31577"/>
    <w:multiLevelType w:val="multilevel"/>
    <w:tmpl w:val="46E8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6F672E"/>
    <w:multiLevelType w:val="multilevel"/>
    <w:tmpl w:val="5AF4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017D56"/>
    <w:multiLevelType w:val="multilevel"/>
    <w:tmpl w:val="54B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E338CF"/>
    <w:multiLevelType w:val="multilevel"/>
    <w:tmpl w:val="4CF0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8D2A46"/>
    <w:multiLevelType w:val="multilevel"/>
    <w:tmpl w:val="F344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FA1828"/>
    <w:multiLevelType w:val="multilevel"/>
    <w:tmpl w:val="F8F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3F73BD"/>
    <w:multiLevelType w:val="multilevel"/>
    <w:tmpl w:val="BFF6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BB132F"/>
    <w:multiLevelType w:val="multilevel"/>
    <w:tmpl w:val="6D30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330F03"/>
    <w:multiLevelType w:val="multilevel"/>
    <w:tmpl w:val="48FA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EA692E"/>
    <w:multiLevelType w:val="multilevel"/>
    <w:tmpl w:val="9A10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705AFC"/>
    <w:multiLevelType w:val="multilevel"/>
    <w:tmpl w:val="9830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865237"/>
    <w:multiLevelType w:val="multilevel"/>
    <w:tmpl w:val="82EA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137B48"/>
    <w:multiLevelType w:val="multilevel"/>
    <w:tmpl w:val="8D6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0B32EF"/>
    <w:multiLevelType w:val="multilevel"/>
    <w:tmpl w:val="6BFC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4E4A3B"/>
    <w:multiLevelType w:val="multilevel"/>
    <w:tmpl w:val="F614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4759E2"/>
    <w:multiLevelType w:val="multilevel"/>
    <w:tmpl w:val="F33E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2"/>
  </w:num>
  <w:num w:numId="3">
    <w:abstractNumId w:val="8"/>
  </w:num>
  <w:num w:numId="4">
    <w:abstractNumId w:val="39"/>
  </w:num>
  <w:num w:numId="5">
    <w:abstractNumId w:val="14"/>
  </w:num>
  <w:num w:numId="6">
    <w:abstractNumId w:val="20"/>
  </w:num>
  <w:num w:numId="7">
    <w:abstractNumId w:val="25"/>
  </w:num>
  <w:num w:numId="8">
    <w:abstractNumId w:val="35"/>
  </w:num>
  <w:num w:numId="9">
    <w:abstractNumId w:val="13"/>
  </w:num>
  <w:num w:numId="10">
    <w:abstractNumId w:val="3"/>
  </w:num>
  <w:num w:numId="11">
    <w:abstractNumId w:val="30"/>
  </w:num>
  <w:num w:numId="12">
    <w:abstractNumId w:val="22"/>
  </w:num>
  <w:num w:numId="13">
    <w:abstractNumId w:val="23"/>
  </w:num>
  <w:num w:numId="14">
    <w:abstractNumId w:val="48"/>
  </w:num>
  <w:num w:numId="15">
    <w:abstractNumId w:val="9"/>
  </w:num>
  <w:num w:numId="16">
    <w:abstractNumId w:val="0"/>
  </w:num>
  <w:num w:numId="17">
    <w:abstractNumId w:val="45"/>
  </w:num>
  <w:num w:numId="18">
    <w:abstractNumId w:val="38"/>
  </w:num>
  <w:num w:numId="19">
    <w:abstractNumId w:val="33"/>
  </w:num>
  <w:num w:numId="20">
    <w:abstractNumId w:val="31"/>
  </w:num>
  <w:num w:numId="21">
    <w:abstractNumId w:val="34"/>
  </w:num>
  <w:num w:numId="22">
    <w:abstractNumId w:val="47"/>
  </w:num>
  <w:num w:numId="23">
    <w:abstractNumId w:val="18"/>
  </w:num>
  <w:num w:numId="24">
    <w:abstractNumId w:val="21"/>
  </w:num>
  <w:num w:numId="25">
    <w:abstractNumId w:val="24"/>
  </w:num>
  <w:num w:numId="26">
    <w:abstractNumId w:val="27"/>
  </w:num>
  <w:num w:numId="27">
    <w:abstractNumId w:val="15"/>
  </w:num>
  <w:num w:numId="28">
    <w:abstractNumId w:val="6"/>
  </w:num>
  <w:num w:numId="29">
    <w:abstractNumId w:val="26"/>
  </w:num>
  <w:num w:numId="30">
    <w:abstractNumId w:val="28"/>
  </w:num>
  <w:num w:numId="31">
    <w:abstractNumId w:val="46"/>
  </w:num>
  <w:num w:numId="32">
    <w:abstractNumId w:val="16"/>
  </w:num>
  <w:num w:numId="33">
    <w:abstractNumId w:val="37"/>
  </w:num>
  <w:num w:numId="34">
    <w:abstractNumId w:val="36"/>
  </w:num>
  <w:num w:numId="35">
    <w:abstractNumId w:val="2"/>
  </w:num>
  <w:num w:numId="36">
    <w:abstractNumId w:val="17"/>
  </w:num>
  <w:num w:numId="37">
    <w:abstractNumId w:val="41"/>
  </w:num>
  <w:num w:numId="38">
    <w:abstractNumId w:val="43"/>
  </w:num>
  <w:num w:numId="39">
    <w:abstractNumId w:val="4"/>
  </w:num>
  <w:num w:numId="40">
    <w:abstractNumId w:val="44"/>
  </w:num>
  <w:num w:numId="41">
    <w:abstractNumId w:val="29"/>
  </w:num>
  <w:num w:numId="42">
    <w:abstractNumId w:val="5"/>
  </w:num>
  <w:num w:numId="43">
    <w:abstractNumId w:val="7"/>
  </w:num>
  <w:num w:numId="44">
    <w:abstractNumId w:val="19"/>
  </w:num>
  <w:num w:numId="45">
    <w:abstractNumId w:val="11"/>
  </w:num>
  <w:num w:numId="46">
    <w:abstractNumId w:val="40"/>
  </w:num>
  <w:num w:numId="47">
    <w:abstractNumId w:val="10"/>
  </w:num>
  <w:num w:numId="48">
    <w:abstractNumId w:val="42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45"/>
    <w:rsid w:val="000041A8"/>
    <w:rsid w:val="000329DB"/>
    <w:rsid w:val="001052FD"/>
    <w:rsid w:val="00114DBC"/>
    <w:rsid w:val="00162196"/>
    <w:rsid w:val="0018425A"/>
    <w:rsid w:val="00236010"/>
    <w:rsid w:val="00256C22"/>
    <w:rsid w:val="00277CDD"/>
    <w:rsid w:val="003769ED"/>
    <w:rsid w:val="0038680F"/>
    <w:rsid w:val="003B3DF8"/>
    <w:rsid w:val="003C2385"/>
    <w:rsid w:val="00424C98"/>
    <w:rsid w:val="0049019E"/>
    <w:rsid w:val="004B3C47"/>
    <w:rsid w:val="004D2836"/>
    <w:rsid w:val="004D5494"/>
    <w:rsid w:val="00591F89"/>
    <w:rsid w:val="00607822"/>
    <w:rsid w:val="00611145"/>
    <w:rsid w:val="00675868"/>
    <w:rsid w:val="00722AEE"/>
    <w:rsid w:val="007A24E9"/>
    <w:rsid w:val="007F527A"/>
    <w:rsid w:val="00814634"/>
    <w:rsid w:val="00836B24"/>
    <w:rsid w:val="00915215"/>
    <w:rsid w:val="009A1BED"/>
    <w:rsid w:val="009B71B0"/>
    <w:rsid w:val="00BD0EC4"/>
    <w:rsid w:val="00C3193D"/>
    <w:rsid w:val="00C4194E"/>
    <w:rsid w:val="00C76435"/>
    <w:rsid w:val="00CF0907"/>
    <w:rsid w:val="00D3098B"/>
    <w:rsid w:val="00D910DD"/>
    <w:rsid w:val="00DC76B3"/>
    <w:rsid w:val="00E27859"/>
    <w:rsid w:val="00EA0309"/>
    <w:rsid w:val="00F616BF"/>
    <w:rsid w:val="00F9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A64E"/>
  <w15:docId w15:val="{391525FB-5FE1-42CC-B5C2-35DAC13D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D5494"/>
    <w:rPr>
      <w:b/>
      <w:bCs/>
    </w:rPr>
  </w:style>
  <w:style w:type="paragraph" w:styleId="a5">
    <w:name w:val="List Paragraph"/>
    <w:basedOn w:val="a"/>
    <w:uiPriority w:val="34"/>
    <w:qFormat/>
    <w:rsid w:val="003B3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0361A-2470-452E-8D80-7C2E1587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16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МАОУ Тегинская СОШ</cp:lastModifiedBy>
  <cp:revision>31</cp:revision>
  <dcterms:created xsi:type="dcterms:W3CDTF">2022-08-31T07:23:00Z</dcterms:created>
  <dcterms:modified xsi:type="dcterms:W3CDTF">2023-02-26T17:41:00Z</dcterms:modified>
</cp:coreProperties>
</file>