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BB" w:rsidRDefault="005D42BB" w:rsidP="005D42BB">
      <w:pPr>
        <w:ind w:left="-15"/>
      </w:pPr>
      <w:r>
        <w:t xml:space="preserve">Второе полугодие учебного года для выпускников школ – ответственный период профессионального самоопределения и подготовки и сдачи ОГЭ/ЕГЭ. </w:t>
      </w:r>
    </w:p>
    <w:p w:rsidR="005D42BB" w:rsidRDefault="005D42BB" w:rsidP="005D42BB">
      <w:pPr>
        <w:ind w:left="-15"/>
      </w:pPr>
      <w:r>
        <w:t xml:space="preserve">В рамках реализации проекта конкурса Фонда президентских грантов Автономная некоммерческая организация «Национальный центр прикладных социальных технологий» при содействии Российского общества «Знание» приглашает родителей учащихся 8-11 классов на бесплатные </w:t>
      </w:r>
      <w:r>
        <w:rPr>
          <w:b/>
        </w:rPr>
        <w:t>Всероссийские родительские онлайн-практикумы «Поступи правильно»</w:t>
      </w:r>
      <w:r>
        <w:t xml:space="preserve">, которые пройдут в период </w:t>
      </w:r>
      <w:r>
        <w:rPr>
          <w:b/>
        </w:rPr>
        <w:t>с 14 марта по 10 апреля</w:t>
      </w:r>
      <w:r>
        <w:t xml:space="preserve"> 2023 года. </w:t>
      </w:r>
    </w:p>
    <w:p w:rsidR="005D42BB" w:rsidRDefault="005D42BB" w:rsidP="005D42BB">
      <w:pPr>
        <w:ind w:left="-15"/>
      </w:pPr>
      <w:r>
        <w:t xml:space="preserve">Практикумы полностью отвечают задачам Национального проекта «Образование» и призваны оказать школам просветительскую поддержку в период итоговой аттестации и поступления. Практикумы позволят родителям и школьникам уверенно действовать при подготовке и поступлении в </w:t>
      </w:r>
      <w:proofErr w:type="spellStart"/>
      <w:r>
        <w:t>ссузы</w:t>
      </w:r>
      <w:proofErr w:type="spellEnd"/>
      <w:r>
        <w:t xml:space="preserve"> и вузы России. </w:t>
      </w:r>
    </w:p>
    <w:p w:rsidR="005D42BB" w:rsidRDefault="005D42BB" w:rsidP="005D42BB">
      <w:pPr>
        <w:ind w:left="-15"/>
      </w:pPr>
      <w:r>
        <w:t xml:space="preserve">Программой онлайн-практикумов предусмотрено систематизированное представление информации о процессе подготовки и сдачи ОГЭ/ЕГЭ, профориентации, трендах рынка труда и поступления в средние профессиональные и высшие учебные заведения на бюджетной основе.  </w:t>
      </w:r>
    </w:p>
    <w:p w:rsidR="005D42BB" w:rsidRDefault="005D42BB" w:rsidP="005D42BB">
      <w:pPr>
        <w:ind w:left="-15"/>
      </w:pPr>
      <w:r>
        <w:t xml:space="preserve">Такой подход даст возможность учащимся старших классов и их родителям правильно поставить цели на будущее и составить четкий план их достижения. </w:t>
      </w:r>
    </w:p>
    <w:p w:rsidR="001177A0" w:rsidRDefault="001177A0">
      <w:bookmarkStart w:id="0" w:name="_GoBack"/>
      <w:bookmarkEnd w:id="0"/>
    </w:p>
    <w:sectPr w:rsidR="0011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5"/>
    <w:rsid w:val="001177A0"/>
    <w:rsid w:val="00465E35"/>
    <w:rsid w:val="005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5F7F-2448-49F3-B4CE-BCDE0C76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BB"/>
    <w:pPr>
      <w:spacing w:after="4" w:line="266" w:lineRule="auto"/>
      <w:ind w:firstLine="417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2023-03-15T10:32:00Z</dcterms:created>
  <dcterms:modified xsi:type="dcterms:W3CDTF">2023-03-15T10:32:00Z</dcterms:modified>
</cp:coreProperties>
</file>