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7B4F" w:rsidRDefault="00C75E14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68580</wp:posOffset>
                </wp:positionV>
                <wp:extent cx="1232332" cy="904875"/>
                <wp:effectExtent l="0" t="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332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miter/>
                        </a:ln>
                      </wps:spPr>
                      <wps:txbx>
                        <w:txbxContent>
                          <w:p w:rsidR="00CD7B4F" w:rsidRDefault="00C75E14">
                            <w:pPr>
                              <w:ind w:left="-284"/>
                              <w:jc w:val="center"/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7357" cy="731520"/>
                                  <wp:effectExtent l="0" t="0" r="3175" b="0"/>
                                  <wp:docPr id="2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268" cy="740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202" type="#_x0000_t202" style="position:absolute;z-index:251656192;o:allowoverlap:true;o:allowincell:true;mso-position-horizontal-relative:text;margin-left:191.2pt;mso-position-horizontal:absolute;mso-position-vertical-relative:text;margin-top:5.4pt;mso-position-vertical:absolute;width:97.0pt;height:71.2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ind w:left="-284"/>
                        <w:jc w:val="center"/>
                      </w:pPr>
                      <w:r>
                        <w:t xml:space="preserve">     </w:t>
                      </w:r>
                      <w: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797357" cy="731520"/>
                                <wp:effectExtent l="0" t="0" r="3175" b="0"/>
                                <wp:docPr id="2" name="Рисунок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Рисунок 2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268" cy="7406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width:62.8pt;height:57.6pt;mso-wrap-distance-left:0.0pt;mso-wrap-distance-top:0.0pt;mso-wrap-distance-right:0.0pt;mso-wrap-distance-bottom:0.0pt;" stroked="false">
                                <v:path textboxrect="0,0,0,0"/>
                                <v:imagedata r:id="rId12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CD7B4F" w:rsidRDefault="00CD7B4F"/>
    <w:p w:rsidR="00CD7B4F" w:rsidRDefault="00CD7B4F"/>
    <w:p w:rsidR="00CD7B4F" w:rsidRDefault="00CD7B4F"/>
    <w:p w:rsidR="00CD7B4F" w:rsidRDefault="00CD7B4F"/>
    <w:p w:rsidR="00CD7B4F" w:rsidRDefault="00CD7B4F"/>
    <w:p w:rsidR="00CD7B4F" w:rsidRDefault="00CD7B4F"/>
    <w:p w:rsidR="00CD7B4F" w:rsidRDefault="00C75E14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13335</wp:posOffset>
                </wp:positionV>
                <wp:extent cx="6113780" cy="821690"/>
                <wp:effectExtent l="3175" t="4445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821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D7B4F" w:rsidRDefault="00CD7B4F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7B4F" w:rsidRDefault="00C75E14"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ДЕПАРТАМЕНТ ОБРАЗОВАНИЯ И НАУКИ </w:t>
                            </w:r>
                          </w:p>
                          <w:p w:rsidR="00CD7B4F" w:rsidRDefault="00C75E14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 – 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" o:spid="_x0000_s2" o:spt="202" type="#_x0000_t202" style="position:absolute;z-index:251657216;o:allowoverlap:true;o:allowincell:true;mso-position-horizontal-relative:text;margin-left:0.2pt;mso-position-horizontal:absolute;mso-position-vertical-relative:text;margin-top:1.1pt;mso-position-vertical:absolute;width:481.4pt;height:64.7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</w:r>
                      <w:r/>
                    </w:p>
                    <w:p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ДЕПАРТАМЕНТ ОБРАЗОВАНИЯ И НАУКИ </w:t>
                      </w:r>
                      <w:r/>
                    </w:p>
                    <w:p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ХАНТЫ-МАНСИЙСКОГО АВТОНОМНОГО ОКРУГА – ЮГРЫ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CD7B4F" w:rsidRDefault="00CD7B4F"/>
    <w:p w:rsidR="00CD7B4F" w:rsidRDefault="00CD7B4F"/>
    <w:p w:rsidR="00CD7B4F" w:rsidRDefault="00CD7B4F"/>
    <w:p w:rsidR="00CD7B4F" w:rsidRDefault="00CD7B4F"/>
    <w:p w:rsidR="00CD7B4F" w:rsidRDefault="00CD7B4F"/>
    <w:p w:rsidR="00CD7B4F" w:rsidRDefault="00C75E1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157271</wp:posOffset>
                </wp:positionH>
                <wp:positionV relativeFrom="paragraph">
                  <wp:posOffset>90341</wp:posOffset>
                </wp:positionV>
                <wp:extent cx="5805170" cy="2249255"/>
                <wp:effectExtent l="6350" t="6350" r="635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69" cy="224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D7B4F" w:rsidRDefault="00C75E1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CD7B4F" w:rsidRDefault="00CD7B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D7B4F" w:rsidRDefault="00C75E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установлении шкалы перевода суммы первичных баллов за экзаменационные работы участников государственной итоговой аттестации по образовательным программам основного общего образования в форме основного государственного экзамена, государственного выпускно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го экзамена, по образовательным программам среднего общего образования в форме государственного выпускного экзамена  на территории </w:t>
                            </w:r>
                          </w:p>
                          <w:p w:rsidR="00CD7B4F" w:rsidRDefault="00C75E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Ханты-Мансийского автономного округа – Югры в 2024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" o:spid="_x0000_s3" o:spt="202" type="#_x0000_t202" style="position:absolute;z-index:251658240;o:allowoverlap:true;o:allowincell:true;mso-position-horizontal-relative:text;margin-left:12.4pt;mso-position-horizontal:absolute;mso-position-vertical-relative:text;margin-top:7.1pt;mso-position-vertical:absolute;width:457.1pt;height:177.1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ПРИКАЗ</w:t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none"/>
                        </w:rPr>
                      </w:r>
                      <w:r>
                        <w:rPr>
                          <w:b/>
                          <w:sz w:val="28"/>
                          <w:szCs w:val="28"/>
                          <w:highlight w:val="none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установлении шкалы перевода суммы первичных баллов за экзаменационные работы участников государственной итоговой аттестации по образовательным программам основного общего образования </w:t>
                      </w:r>
                      <w:r>
                        <w:rPr>
                          <w:sz w:val="28"/>
                          <w:szCs w:val="28"/>
                        </w:rPr>
                        <w:t xml:space="preserve">в форме основного государственного экзамена, государственного выпускного экзамена, по образовательным программам среднего общего образования в форме государственного выпускного экзамена  на территории 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Ханты-Мансийского автономного округа – Югры в 2024 году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CD7B4F" w:rsidRDefault="00CD7B4F"/>
    <w:p w:rsidR="00CD7B4F" w:rsidRDefault="00CD7B4F"/>
    <w:p w:rsidR="00CD7B4F" w:rsidRDefault="00CD7B4F"/>
    <w:p w:rsidR="00CD7B4F" w:rsidRDefault="00CD7B4F"/>
    <w:p w:rsidR="00CD7B4F" w:rsidRDefault="00CD7B4F"/>
    <w:p w:rsidR="00CD7B4F" w:rsidRDefault="00CD7B4F"/>
    <w:p w:rsidR="00CD7B4F" w:rsidRDefault="00CD7B4F">
      <w:pPr>
        <w:ind w:firstLine="720"/>
        <w:jc w:val="both"/>
        <w:rPr>
          <w:sz w:val="28"/>
          <w:szCs w:val="28"/>
        </w:rPr>
      </w:pPr>
    </w:p>
    <w:p w:rsidR="00CD7B4F" w:rsidRDefault="00CD7B4F">
      <w:pPr>
        <w:jc w:val="both"/>
        <w:rPr>
          <w:color w:val="D9D9D9" w:themeColor="background1" w:themeShade="D9"/>
          <w:sz w:val="24"/>
          <w:szCs w:val="24"/>
        </w:rPr>
      </w:pPr>
    </w:p>
    <w:p w:rsidR="00CD7B4F" w:rsidRDefault="00CD7B4F">
      <w:pPr>
        <w:jc w:val="both"/>
        <w:rPr>
          <w:color w:val="D9D9D9" w:themeColor="background1" w:themeShade="D9"/>
          <w:sz w:val="24"/>
          <w:szCs w:val="24"/>
        </w:rPr>
      </w:pPr>
    </w:p>
    <w:p w:rsidR="00CD7B4F" w:rsidRDefault="00CD7B4F">
      <w:pPr>
        <w:jc w:val="both"/>
        <w:rPr>
          <w:color w:val="D9D9D9" w:themeColor="background1" w:themeShade="D9"/>
          <w:sz w:val="24"/>
          <w:szCs w:val="24"/>
        </w:rPr>
      </w:pPr>
    </w:p>
    <w:p w:rsidR="00CD7B4F" w:rsidRDefault="00CD7B4F">
      <w:pPr>
        <w:jc w:val="both"/>
        <w:rPr>
          <w:color w:val="D9D9D9" w:themeColor="background1" w:themeShade="D9"/>
          <w:sz w:val="24"/>
          <w:szCs w:val="24"/>
        </w:rPr>
      </w:pPr>
    </w:p>
    <w:p w:rsidR="00CD7B4F" w:rsidRDefault="00CD7B4F">
      <w:pPr>
        <w:jc w:val="both"/>
        <w:rPr>
          <w:color w:val="D9D9D9" w:themeColor="background1" w:themeShade="D9"/>
          <w:sz w:val="24"/>
          <w:szCs w:val="24"/>
        </w:rPr>
      </w:pPr>
    </w:p>
    <w:p w:rsidR="00CD7B4F" w:rsidRDefault="00CD7B4F">
      <w:pPr>
        <w:jc w:val="both"/>
        <w:rPr>
          <w:color w:val="D9D9D9" w:themeColor="background1" w:themeShade="D9"/>
          <w:sz w:val="24"/>
          <w:szCs w:val="24"/>
        </w:rPr>
      </w:pPr>
    </w:p>
    <w:p w:rsidR="00CD7B4F" w:rsidRDefault="00CD7B4F">
      <w:pPr>
        <w:jc w:val="both"/>
        <w:rPr>
          <w:color w:val="D9D9D9" w:themeColor="background1" w:themeShade="D9"/>
          <w:sz w:val="24"/>
          <w:szCs w:val="24"/>
        </w:rPr>
      </w:pPr>
    </w:p>
    <w:p w:rsidR="00CD7B4F" w:rsidRDefault="00CD7B4F">
      <w:pPr>
        <w:jc w:val="both"/>
        <w:rPr>
          <w:color w:val="D9D9D9" w:themeColor="background1" w:themeShade="D9"/>
          <w:sz w:val="24"/>
          <w:szCs w:val="24"/>
        </w:rPr>
      </w:pPr>
    </w:p>
    <w:p w:rsidR="00CD7B4F" w:rsidRDefault="00C75E14">
      <w:pPr>
        <w:jc w:val="both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  <w:t xml:space="preserve">[Дата документа]                                    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№  [Номер документа] </w:t>
      </w:r>
    </w:p>
    <w:p w:rsidR="00CD7B4F" w:rsidRDefault="00CD7B4F">
      <w:pPr>
        <w:jc w:val="both"/>
        <w:rPr>
          <w:color w:val="D9D9D9" w:themeColor="background1" w:themeShade="D9"/>
          <w:sz w:val="24"/>
          <w:szCs w:val="24"/>
        </w:rPr>
      </w:pPr>
    </w:p>
    <w:p w:rsidR="00CD7B4F" w:rsidRDefault="00C75E14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>
        <w:rPr>
          <w:sz w:val="24"/>
          <w:szCs w:val="24"/>
        </w:rPr>
        <w:t>Ханты-Мансийск</w:t>
      </w:r>
    </w:p>
    <w:p w:rsidR="00CD7B4F" w:rsidRDefault="00CD7B4F">
      <w:pPr>
        <w:ind w:firstLine="709"/>
        <w:jc w:val="both"/>
        <w:rPr>
          <w:sz w:val="28"/>
          <w:szCs w:val="28"/>
        </w:rPr>
      </w:pPr>
    </w:p>
    <w:p w:rsidR="00CD7B4F" w:rsidRDefault="00C75E14">
      <w:pPr>
        <w:pStyle w:val="afc"/>
        <w:spacing w:after="0" w:line="26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>и науки от 4 апреля 2023 года № 232/551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просвещения и Федеральной службы по надзору в сфере образовани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br/>
        <w:t xml:space="preserve">и науки от 4 апреля 2023 года № 233/552 «Об утверждении порядка проведения государственной итоговой аттестации по образовательным программам среднего общего образования», учитывая письма Федеральной службы по надзору в сфере образования и науки </w:t>
      </w:r>
      <w:r>
        <w:rPr>
          <w:sz w:val="28"/>
          <w:szCs w:val="28"/>
        </w:rPr>
        <w:br/>
        <w:t>от 21 ф</w:t>
      </w:r>
      <w:r>
        <w:rPr>
          <w:sz w:val="28"/>
          <w:szCs w:val="28"/>
        </w:rPr>
        <w:t xml:space="preserve">евраля 2024 года № 04-47, № 04-48, подпунктами 6.3.2, 6.6.10 пункта 6 Положения о Департаменте образования и науки </w:t>
      </w:r>
      <w:r>
        <w:rPr>
          <w:sz w:val="28"/>
          <w:szCs w:val="28"/>
        </w:rPr>
        <w:br/>
        <w:t>Ханты-Мансийского автономного округа – Югры, утвержденного постановлением Правительства  Ханты-Мансийского автономного округа Югры 1 декабря</w:t>
      </w:r>
      <w:r>
        <w:rPr>
          <w:sz w:val="28"/>
          <w:szCs w:val="28"/>
        </w:rPr>
        <w:t xml:space="preserve"> 2017 года № 486, целях обеспечения проведения государственной итоговой аттестации по образовательным программам основного общего образования  в форме основного государственного </w:t>
      </w:r>
      <w:r>
        <w:rPr>
          <w:sz w:val="28"/>
          <w:szCs w:val="28"/>
        </w:rPr>
        <w:lastRenderedPageBreak/>
        <w:t xml:space="preserve">экзамена, государственного выпускного экзамена, по образовательным программам </w:t>
      </w:r>
      <w:r>
        <w:rPr>
          <w:sz w:val="28"/>
          <w:szCs w:val="28"/>
        </w:rPr>
        <w:t>среднего общего образования в форме государственного выпускного экзамена,</w:t>
      </w:r>
    </w:p>
    <w:p w:rsidR="00CD7B4F" w:rsidRDefault="00CD7B4F">
      <w:pPr>
        <w:pStyle w:val="afc"/>
        <w:spacing w:after="0" w:line="269" w:lineRule="auto"/>
        <w:ind w:firstLine="720"/>
        <w:jc w:val="both"/>
      </w:pPr>
    </w:p>
    <w:p w:rsidR="00CD7B4F" w:rsidRDefault="00C75E14">
      <w:pPr>
        <w:ind w:firstLine="709"/>
        <w:jc w:val="both"/>
      </w:pPr>
      <w:r>
        <w:rPr>
          <w:sz w:val="28"/>
          <w:szCs w:val="28"/>
        </w:rPr>
        <w:t>ПРИКАЗЫВАЮ:</w:t>
      </w:r>
    </w:p>
    <w:p w:rsidR="00CD7B4F" w:rsidRDefault="00CD7B4F">
      <w:pPr>
        <w:ind w:firstLine="709"/>
        <w:jc w:val="both"/>
      </w:pP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 xml:space="preserve">1. Установить: 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1.1. Минимальное количество первичных баллов основного государственного экзамена (далее – ОГЭ), подтверждающих освоение обучающимися образовательных про</w:t>
      </w:r>
      <w:r>
        <w:rPr>
          <w:sz w:val="28"/>
          <w:szCs w:val="28"/>
        </w:rPr>
        <w:t>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по учебным предметам:</w:t>
      </w:r>
    </w:p>
    <w:p w:rsidR="00CD7B4F" w:rsidRDefault="00C75E14">
      <w:pPr>
        <w:pStyle w:val="afc"/>
        <w:spacing w:after="0" w:line="276" w:lineRule="auto"/>
        <w:ind w:left="709"/>
        <w:jc w:val="both"/>
      </w:pPr>
      <w:r>
        <w:rPr>
          <w:sz w:val="28"/>
          <w:szCs w:val="28"/>
        </w:rPr>
        <w:t>«русский язык» – 15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 xml:space="preserve">«математика» – 8 первичных баллов, не менее </w:t>
      </w:r>
      <w:r>
        <w:rPr>
          <w:sz w:val="28"/>
          <w:szCs w:val="28"/>
        </w:rPr>
        <w:t>2 баллов из 8 получено за выполнение заданий по геометрии;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«физика»  – 11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«химия»  – 10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«биология»  – 13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«география» –12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«обществознание»  – 14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«история» – 11 первичн</w:t>
      </w:r>
      <w:r>
        <w:rPr>
          <w:sz w:val="28"/>
          <w:szCs w:val="28"/>
        </w:rPr>
        <w:t>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«литература»  – 16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«информатика» – 5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«иностранные языки (английский, немецкий, французский, испанский)»  – 29 первичных баллов.</w:t>
      </w:r>
    </w:p>
    <w:p w:rsidR="00CD7B4F" w:rsidRDefault="00C75E14">
      <w:pPr>
        <w:pStyle w:val="afc"/>
        <w:spacing w:after="0" w:line="276" w:lineRule="auto"/>
        <w:ind w:firstLine="720"/>
        <w:jc w:val="both"/>
      </w:pPr>
      <w:r>
        <w:rPr>
          <w:sz w:val="28"/>
          <w:szCs w:val="28"/>
        </w:rPr>
        <w:t xml:space="preserve">1.2. Минимальное количество первичных баллов за выполнение экзаменационных работ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</w:t>
      </w:r>
      <w:r>
        <w:rPr>
          <w:sz w:val="28"/>
          <w:szCs w:val="28"/>
        </w:rPr>
        <w:br/>
        <w:t xml:space="preserve">(далее – ГИА-9) в форме государственного выпускного экзамена </w:t>
      </w:r>
      <w:r>
        <w:rPr>
          <w:sz w:val="28"/>
          <w:szCs w:val="28"/>
        </w:rPr>
        <w:br/>
        <w:t>(далее – ГВЭ), свидетельствующее об освоении образовательных программ основного общего образования</w:t>
      </w:r>
      <w:r>
        <w:rPr>
          <w:sz w:val="28"/>
          <w:szCs w:val="28"/>
        </w:rPr>
        <w:t xml:space="preserve"> (письменная форма), по учебным предметам:</w:t>
      </w:r>
    </w:p>
    <w:p w:rsidR="00CD7B4F" w:rsidRDefault="00C75E14">
      <w:pPr>
        <w:pStyle w:val="afc"/>
        <w:spacing w:after="0" w:line="276" w:lineRule="auto"/>
        <w:ind w:firstLine="720"/>
        <w:jc w:val="both"/>
      </w:pPr>
      <w:r>
        <w:rPr>
          <w:sz w:val="28"/>
          <w:szCs w:val="28"/>
        </w:rPr>
        <w:t>«русский язык»  – 5 первичных баллов;</w:t>
      </w:r>
    </w:p>
    <w:p w:rsidR="00CD7B4F" w:rsidRDefault="00C75E14">
      <w:pPr>
        <w:pStyle w:val="afc"/>
        <w:spacing w:after="0" w:line="276" w:lineRule="auto"/>
        <w:ind w:firstLine="720"/>
        <w:jc w:val="both"/>
      </w:pPr>
      <w:r>
        <w:rPr>
          <w:sz w:val="28"/>
          <w:szCs w:val="28"/>
        </w:rPr>
        <w:t>«математика» (100-е и 200-е номера вариантов) – 4 первичных балла;</w:t>
      </w:r>
    </w:p>
    <w:p w:rsidR="00CD7B4F" w:rsidRDefault="00C75E14">
      <w:pPr>
        <w:pStyle w:val="afc"/>
        <w:spacing w:after="0" w:line="276" w:lineRule="auto"/>
        <w:ind w:firstLine="720"/>
        <w:jc w:val="both"/>
      </w:pPr>
      <w:r>
        <w:rPr>
          <w:sz w:val="28"/>
          <w:szCs w:val="28"/>
        </w:rPr>
        <w:t>«математика» (300-е номера вариантов) – 3 первичных балла;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«физика»  – 7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«химия»  –</w:t>
      </w:r>
      <w:r>
        <w:rPr>
          <w:sz w:val="28"/>
          <w:szCs w:val="28"/>
        </w:rPr>
        <w:t xml:space="preserve"> 7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«биология»  – 9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lastRenderedPageBreak/>
        <w:t>«география»  – 6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«обществознание»  – 7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«история»  – 7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«литература» – 5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«информатика»  – 5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«иностранные языки (а</w:t>
      </w:r>
      <w:r>
        <w:rPr>
          <w:sz w:val="28"/>
          <w:szCs w:val="28"/>
        </w:rPr>
        <w:t>нглийский, немецкий, французский, испанский)» (100-е-400-е номера вариантов)  – 11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 xml:space="preserve">«иностранные языки (английский, немецкий, французский, испанский)» (500-е номера вариантов) 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 первичных баллов.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1.3. Минимальное количество первичных б</w:t>
      </w:r>
      <w:r>
        <w:rPr>
          <w:sz w:val="28"/>
          <w:szCs w:val="28"/>
        </w:rPr>
        <w:t>аллов за выполнение экзаменационных работ ГИА-9 в форме ГВЭ, свидетельствующее об освоении образовательных программ основного общего образования (устная форма), по учебным предметам:</w:t>
      </w:r>
    </w:p>
    <w:p w:rsidR="00CD7B4F" w:rsidRDefault="00C75E14">
      <w:pPr>
        <w:pStyle w:val="afc"/>
        <w:spacing w:after="0" w:line="276" w:lineRule="auto"/>
        <w:ind w:firstLine="720"/>
        <w:jc w:val="both"/>
      </w:pPr>
      <w:r>
        <w:rPr>
          <w:sz w:val="28"/>
          <w:szCs w:val="28"/>
        </w:rPr>
        <w:t>«русский язык»  – 5 первичных баллов;</w:t>
      </w:r>
    </w:p>
    <w:p w:rsidR="00CD7B4F" w:rsidRDefault="00C75E14">
      <w:pPr>
        <w:pStyle w:val="afc"/>
        <w:spacing w:after="0" w:line="276" w:lineRule="auto"/>
        <w:ind w:firstLine="720"/>
        <w:jc w:val="both"/>
      </w:pPr>
      <w:r>
        <w:rPr>
          <w:sz w:val="28"/>
          <w:szCs w:val="28"/>
        </w:rPr>
        <w:t>«математика» – 5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«физика»  – 3 первичных балла;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«химия»  – 2 первичных балла;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«биология»  – 5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«география»  – 3 первичных балла;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«обществознание»  – 2 первичных балла;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«история»  – 2 первичных балла;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«литература» – 5 первичных баллов;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«информатика»  – 2 пе</w:t>
      </w:r>
      <w:r>
        <w:rPr>
          <w:sz w:val="28"/>
          <w:szCs w:val="28"/>
        </w:rPr>
        <w:t>рвичных балла;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«иностранные языки (английский, немецкий, французский, испанский)» –  3 первичных балла.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>1.4. Минимальное количество первичных баллов за выполнение экзаменационных работ государственной итоговой аттестации по образовательным программам средн</w:t>
      </w:r>
      <w:r>
        <w:rPr>
          <w:sz w:val="28"/>
          <w:szCs w:val="28"/>
        </w:rPr>
        <w:t>его общего образования (далее ГИА-11) в форме ГВЭ по учебным предметам (письменная форма, устная форма):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 xml:space="preserve">«русский язык» 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 первичных баллов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 xml:space="preserve">«математика» 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 первичных баллов</w:t>
      </w:r>
    </w:p>
    <w:p w:rsidR="00CD7B4F" w:rsidRDefault="00C75E14">
      <w:pPr>
        <w:pStyle w:val="afc"/>
        <w:spacing w:after="0" w:line="276" w:lineRule="auto"/>
        <w:ind w:left="1080" w:hanging="371"/>
        <w:jc w:val="both"/>
      </w:pPr>
      <w:r>
        <w:rPr>
          <w:sz w:val="28"/>
          <w:szCs w:val="28"/>
        </w:rPr>
        <w:t xml:space="preserve">2. Утвердить: </w:t>
      </w:r>
    </w:p>
    <w:p w:rsidR="00CD7B4F" w:rsidRDefault="00C75E14">
      <w:pPr>
        <w:pStyle w:val="afc"/>
        <w:spacing w:after="0" w:line="276" w:lineRule="auto"/>
        <w:ind w:firstLine="709"/>
        <w:jc w:val="both"/>
      </w:pPr>
      <w:r>
        <w:rPr>
          <w:sz w:val="28"/>
          <w:szCs w:val="28"/>
        </w:rPr>
        <w:t xml:space="preserve">2.1. Шкалу перевода суммы первичных баллов за выполнение экзаменационных работ участников ГИА-9 в форме ОГЭ в  пятибалльную систему оценивания на территории Ханты-Мансийского автономного округа – Югры в 2024 году (далее – Шкала ОГЭ) (приложение 1). </w:t>
      </w:r>
    </w:p>
    <w:p w:rsidR="00CD7B4F" w:rsidRDefault="00C75E14">
      <w:pPr>
        <w:pStyle w:val="afc"/>
        <w:spacing w:after="0" w:line="276" w:lineRule="auto"/>
        <w:ind w:firstLine="720"/>
        <w:jc w:val="both"/>
      </w:pPr>
      <w:r>
        <w:rPr>
          <w:sz w:val="28"/>
          <w:szCs w:val="28"/>
        </w:rPr>
        <w:lastRenderedPageBreak/>
        <w:t>2.2. Ш</w:t>
      </w:r>
      <w:r>
        <w:rPr>
          <w:sz w:val="28"/>
          <w:szCs w:val="28"/>
        </w:rPr>
        <w:t xml:space="preserve">калу перевода суммы первичных баллов в пятибалльную систему оценивания для проверки экзаменационных работ участников ГИА-9 в форме ГВЭ (далее – Шкала ГВЭ-9) (письменная форма) на территории Ханты-Мансийского автономного округа – Югры в 2024 году </w:t>
      </w:r>
      <w:r>
        <w:rPr>
          <w:sz w:val="28"/>
          <w:szCs w:val="28"/>
        </w:rPr>
        <w:br/>
        <w:t>(приложен</w:t>
      </w:r>
      <w:r>
        <w:rPr>
          <w:sz w:val="28"/>
          <w:szCs w:val="28"/>
        </w:rPr>
        <w:t>ие 2).</w:t>
      </w:r>
    </w:p>
    <w:p w:rsidR="00CD7B4F" w:rsidRDefault="00C75E14">
      <w:pPr>
        <w:pStyle w:val="afc"/>
        <w:spacing w:after="0" w:line="276" w:lineRule="auto"/>
        <w:ind w:firstLine="850"/>
        <w:jc w:val="both"/>
      </w:pPr>
      <w:r>
        <w:rPr>
          <w:sz w:val="28"/>
          <w:szCs w:val="28"/>
        </w:rPr>
        <w:t>2.3. Шкалу ГВЭ-9 (устная форма) на территории Ханты-Мансийского автономного округа – Югры в 2024 году (приложение 3).</w:t>
      </w:r>
    </w:p>
    <w:p w:rsidR="00CD7B4F" w:rsidRDefault="00C75E14">
      <w:pPr>
        <w:pStyle w:val="afc"/>
        <w:spacing w:after="0" w:line="276" w:lineRule="auto"/>
        <w:ind w:firstLine="850"/>
        <w:jc w:val="both"/>
      </w:pPr>
      <w:r>
        <w:rPr>
          <w:sz w:val="28"/>
          <w:szCs w:val="28"/>
        </w:rPr>
        <w:t>2.4. Шкалу перевода первичных баллов в пятибалльную систему оценивания для проверки экзаменационных работ участников ГИА-11 в форме</w:t>
      </w:r>
      <w:r>
        <w:rPr>
          <w:sz w:val="28"/>
          <w:szCs w:val="28"/>
        </w:rPr>
        <w:t xml:space="preserve"> ГВЭ (далее – Шкала ГВЭ-11) (письменная форма) на территории Ханты-Мансийского автономного округа – Югры в 2024 году </w:t>
      </w:r>
      <w:r>
        <w:rPr>
          <w:sz w:val="28"/>
          <w:szCs w:val="28"/>
        </w:rPr>
        <w:br/>
        <w:t>(приложение 4).</w:t>
      </w:r>
    </w:p>
    <w:p w:rsidR="00CD7B4F" w:rsidRDefault="00C75E14">
      <w:pPr>
        <w:pStyle w:val="afc"/>
        <w:spacing w:after="0" w:line="276" w:lineRule="auto"/>
        <w:ind w:firstLine="850"/>
        <w:jc w:val="both"/>
      </w:pPr>
      <w:r>
        <w:rPr>
          <w:sz w:val="28"/>
          <w:szCs w:val="28"/>
        </w:rPr>
        <w:t>2.5. Шкалу ГВЭ-11 (устная форма) на территории Ханты-Мансийского автономного округа – Югры в 2024 году (приложение 5).</w:t>
      </w:r>
    </w:p>
    <w:p w:rsidR="00CD7B4F" w:rsidRDefault="00C75E14">
      <w:pPr>
        <w:pStyle w:val="afc"/>
        <w:spacing w:after="0" w:line="276" w:lineRule="auto"/>
        <w:ind w:firstLine="850"/>
        <w:jc w:val="both"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Рекомендовать руководителям органов местного самоуправления муниципальных образований Ханты-Мансийского автономного </w:t>
      </w:r>
      <w:r>
        <w:rPr>
          <w:sz w:val="28"/>
          <w:szCs w:val="28"/>
        </w:rPr>
        <w:br/>
        <w:t>округа – Югры, осуществляющих управление в сфере образования:</w:t>
      </w:r>
    </w:p>
    <w:p w:rsidR="00CD7B4F" w:rsidRDefault="00C75E14">
      <w:pPr>
        <w:pStyle w:val="afc"/>
        <w:spacing w:after="0" w:line="276" w:lineRule="auto"/>
        <w:ind w:firstLine="850"/>
        <w:jc w:val="both"/>
      </w:pPr>
      <w:r>
        <w:rPr>
          <w:sz w:val="28"/>
          <w:szCs w:val="28"/>
        </w:rPr>
        <w:t>3.1. При определении освоения выпускниками образовательной программы основног</w:t>
      </w:r>
      <w:r>
        <w:rPr>
          <w:sz w:val="28"/>
          <w:szCs w:val="28"/>
        </w:rPr>
        <w:t>о общего образования руководствоваться минимальными баллами по учебным предметам, установленными пунктом 1 настоящего приказа.</w:t>
      </w:r>
    </w:p>
    <w:p w:rsidR="00CD7B4F" w:rsidRDefault="00C75E14">
      <w:pPr>
        <w:pStyle w:val="afc"/>
        <w:spacing w:after="0" w:line="276" w:lineRule="auto"/>
        <w:ind w:firstLine="850"/>
        <w:jc w:val="both"/>
      </w:pPr>
      <w:r>
        <w:rPr>
          <w:sz w:val="28"/>
          <w:szCs w:val="28"/>
        </w:rPr>
        <w:t>3.2. При пересчете первичного балла за выполнение экзаменационной работы по учебным предметам ГИА-9 в форме ОГЭ, ГВЭ в отметку по</w:t>
      </w:r>
      <w:r>
        <w:rPr>
          <w:sz w:val="28"/>
          <w:szCs w:val="28"/>
        </w:rPr>
        <w:t xml:space="preserve"> пятибалльной шкале руководствоваться Шкалой ОГЭ, Шкалой ГВЭ-9, при пересчете первичного балла за выполнение экзаменационной работы по учебным предмета ГИА-11 в форме ГВЭ в отметку по пятибалльной системе оценивания, утвержденными пунктом 2 настоящего прик</w:t>
      </w:r>
      <w:r>
        <w:rPr>
          <w:sz w:val="28"/>
          <w:szCs w:val="28"/>
        </w:rPr>
        <w:t>аза.</w:t>
      </w:r>
    </w:p>
    <w:p w:rsidR="00CD7B4F" w:rsidRDefault="00C75E14">
      <w:pPr>
        <w:pStyle w:val="afc"/>
        <w:spacing w:after="0" w:line="276" w:lineRule="auto"/>
        <w:ind w:firstLine="850"/>
        <w:jc w:val="both"/>
      </w:pPr>
      <w:r>
        <w:rPr>
          <w:sz w:val="28"/>
          <w:szCs w:val="28"/>
        </w:rPr>
        <w:t xml:space="preserve">3.3. Обеспечить информирование педагогического состава, обучающихся, участвующих в прохождении ГИА-9 в форме ОГЭ, ГВЭ </w:t>
      </w:r>
      <w:r>
        <w:rPr>
          <w:sz w:val="28"/>
          <w:szCs w:val="28"/>
        </w:rPr>
        <w:br/>
        <w:t xml:space="preserve">в 2024 году, обучающихся, освоивших образовательные программы среднего общего образования, участвующих в прохождении ГИА-11 в форме </w:t>
      </w:r>
      <w:r>
        <w:rPr>
          <w:sz w:val="28"/>
          <w:szCs w:val="28"/>
        </w:rPr>
        <w:t xml:space="preserve">ГВЭ в 2024 году, родителей (законных представителей) выпускников о Шкале ОГЭ, Шкале ГВЭ-9, Шкале ГВЭ-11, утвержденных пунктом 2 настоящего приказа. </w:t>
      </w:r>
    </w:p>
    <w:p w:rsidR="00CD7B4F" w:rsidRDefault="00C75E14">
      <w:pPr>
        <w:pStyle w:val="afc"/>
        <w:spacing w:after="0" w:line="276" w:lineRule="auto"/>
        <w:ind w:firstLine="850"/>
        <w:jc w:val="both"/>
      </w:pPr>
      <w:r>
        <w:rPr>
          <w:sz w:val="28"/>
          <w:szCs w:val="28"/>
        </w:rPr>
        <w:t>4. Руководителям государственных общеобразовательных организаций Ханты-Мансийского автономного округа – Югр</w:t>
      </w:r>
      <w:r>
        <w:rPr>
          <w:sz w:val="28"/>
          <w:szCs w:val="28"/>
        </w:rPr>
        <w:t xml:space="preserve">ы, находящихся в ведении Департамента образования и науки </w:t>
      </w:r>
      <w:r>
        <w:rPr>
          <w:sz w:val="28"/>
          <w:szCs w:val="28"/>
        </w:rPr>
        <w:br/>
        <w:t xml:space="preserve">Ханты-Мансийского автономного округа – Югры (далее – Департамент) (Г.К. Хидирлясов, М.Н. Наумов, О.В. Елфимова, Н.В. Свайкина, </w:t>
      </w:r>
      <w:r>
        <w:rPr>
          <w:sz w:val="28"/>
          <w:szCs w:val="28"/>
        </w:rPr>
        <w:br/>
        <w:t>О.В. Петрова, А.В. Жуков, С.Ю. Платонова), обеспечить исполнение пунк</w:t>
      </w:r>
      <w:r>
        <w:rPr>
          <w:sz w:val="28"/>
          <w:szCs w:val="28"/>
        </w:rPr>
        <w:t>та 3 настоящего приказа, в части касающейся.</w:t>
      </w:r>
    </w:p>
    <w:p w:rsidR="00CD7B4F" w:rsidRDefault="00C75E14">
      <w:pPr>
        <w:pStyle w:val="afc"/>
        <w:spacing w:after="0" w:line="276" w:lineRule="auto"/>
        <w:ind w:firstLine="720"/>
        <w:jc w:val="both"/>
      </w:pPr>
      <w:r>
        <w:rPr>
          <w:sz w:val="28"/>
          <w:szCs w:val="28"/>
        </w:rPr>
        <w:t xml:space="preserve">5. Рекомендовать руководителям образовательных организаций, находящихся в ведении иных органов исполнительной власти </w:t>
      </w:r>
      <w:r>
        <w:rPr>
          <w:sz w:val="28"/>
          <w:szCs w:val="28"/>
        </w:rPr>
        <w:br/>
        <w:t xml:space="preserve">Ханты-Мансийского автономного округа – Югры (А.В. Тарасов, </w:t>
      </w:r>
      <w:r>
        <w:rPr>
          <w:sz w:val="28"/>
          <w:szCs w:val="28"/>
        </w:rPr>
        <w:br/>
        <w:t>К.А. Васильев, А.А. Кобцева), обе</w:t>
      </w:r>
      <w:r>
        <w:rPr>
          <w:sz w:val="28"/>
          <w:szCs w:val="28"/>
        </w:rPr>
        <w:t>спечить исполнение пункта 3 настоящего приказа, в части касающейся.</w:t>
      </w:r>
    </w:p>
    <w:p w:rsidR="00CD7B4F" w:rsidRDefault="00C75E14">
      <w:pPr>
        <w:pStyle w:val="afc"/>
        <w:spacing w:after="0" w:line="276" w:lineRule="auto"/>
        <w:ind w:firstLine="720"/>
        <w:jc w:val="both"/>
      </w:pPr>
      <w:r>
        <w:rPr>
          <w:sz w:val="28"/>
          <w:szCs w:val="28"/>
        </w:rPr>
        <w:t>6. Автономному учреждению дополнительного профессионального образования Ханты-Мансийского автономного округа – Югры «Институт развития образования» – организации, уполномоченной осуществля</w:t>
      </w:r>
      <w:r>
        <w:rPr>
          <w:sz w:val="28"/>
          <w:szCs w:val="28"/>
        </w:rPr>
        <w:t xml:space="preserve">ть функции Регионального центра обработки информации, довести </w:t>
      </w:r>
      <w:r>
        <w:rPr>
          <w:sz w:val="28"/>
          <w:szCs w:val="28"/>
        </w:rPr>
        <w:br/>
        <w:t xml:space="preserve">до сведения экспертов Региональных предметных комиссий </w:t>
      </w:r>
      <w:r>
        <w:rPr>
          <w:sz w:val="28"/>
          <w:szCs w:val="28"/>
        </w:rPr>
        <w:br/>
        <w:t>Ханты-Мансийского автономного округа – Югры данные, установленные пунктом 2 настоящего приказа, в период организации деятельности (провер</w:t>
      </w:r>
      <w:r>
        <w:rPr>
          <w:sz w:val="28"/>
          <w:szCs w:val="28"/>
        </w:rPr>
        <w:t>ки экзаменационных работ участников государственного выпускного экзамена) Региональных предметных комиссий Ханты-Мансийского автономного округа – Югры по учебным предметам в 2024 году.</w:t>
      </w:r>
    </w:p>
    <w:p w:rsidR="00CD7B4F" w:rsidRDefault="00C75E14">
      <w:pPr>
        <w:pStyle w:val="afc"/>
        <w:spacing w:after="0" w:line="276" w:lineRule="auto"/>
        <w:ind w:firstLine="720"/>
        <w:jc w:val="both"/>
      </w:pPr>
      <w:r>
        <w:rPr>
          <w:sz w:val="28"/>
          <w:szCs w:val="28"/>
        </w:rPr>
        <w:t>7. Административно-ресурсному отделу Административного управления Депар</w:t>
      </w:r>
      <w:r>
        <w:rPr>
          <w:sz w:val="28"/>
          <w:szCs w:val="28"/>
        </w:rPr>
        <w:t>тамента обеспечить рассылку настоящего приказа.</w:t>
      </w:r>
    </w:p>
    <w:p w:rsidR="00CD7B4F" w:rsidRDefault="00C75E14">
      <w:pPr>
        <w:pStyle w:val="afc"/>
        <w:spacing w:after="0" w:line="276" w:lineRule="auto"/>
        <w:ind w:firstLine="720"/>
        <w:jc w:val="both"/>
      </w:pPr>
      <w:r>
        <w:rPr>
          <w:sz w:val="28"/>
          <w:szCs w:val="28"/>
        </w:rPr>
        <w:t>8. Контроль за исполнением настоящего приказа возложить на заместителя директора Департамента (И.В. Святченко).</w:t>
      </w:r>
    </w:p>
    <w:p w:rsidR="00CD7B4F" w:rsidRDefault="00CD7B4F">
      <w:pPr>
        <w:tabs>
          <w:tab w:val="left" w:pos="851"/>
          <w:tab w:val="left" w:pos="9214"/>
        </w:tabs>
        <w:spacing w:line="276" w:lineRule="auto"/>
        <w:jc w:val="both"/>
      </w:pPr>
    </w:p>
    <w:p w:rsidR="00CD7B4F" w:rsidRDefault="00CD7B4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CD7B4F" w:rsidRDefault="00CD7B4F">
      <w:pPr>
        <w:widowControl w:val="0"/>
        <w:spacing w:line="276" w:lineRule="auto"/>
        <w:ind w:firstLine="709"/>
        <w:jc w:val="both"/>
        <w:rPr>
          <w:rStyle w:val="10"/>
          <w:sz w:val="6"/>
          <w:szCs w:val="6"/>
        </w:rPr>
      </w:pPr>
    </w:p>
    <w:p w:rsidR="00CD7B4F" w:rsidRDefault="00CD7B4F">
      <w:pPr>
        <w:widowControl w:val="0"/>
        <w:spacing w:line="276" w:lineRule="auto"/>
        <w:ind w:firstLine="709"/>
        <w:jc w:val="both"/>
        <w:rPr>
          <w:rStyle w:val="10"/>
          <w:sz w:val="6"/>
          <w:szCs w:val="6"/>
        </w:rPr>
      </w:pPr>
    </w:p>
    <w:p w:rsidR="00CD7B4F" w:rsidRDefault="00CD7B4F">
      <w:pPr>
        <w:ind w:firstLine="709"/>
        <w:jc w:val="both"/>
        <w:rPr>
          <w:sz w:val="28"/>
          <w:szCs w:val="28"/>
        </w:rPr>
      </w:pPr>
    </w:p>
    <w:p w:rsidR="00CD7B4F" w:rsidRDefault="00CD7B4F">
      <w:pPr>
        <w:ind w:firstLine="709"/>
        <w:jc w:val="both"/>
        <w:rPr>
          <w:sz w:val="28"/>
          <w:szCs w:val="28"/>
        </w:rPr>
      </w:pPr>
    </w:p>
    <w:tbl>
      <w:tblPr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427"/>
      </w:tblGrid>
      <w:tr w:rsidR="00CD7B4F">
        <w:trPr>
          <w:trHeight w:val="1443"/>
        </w:trPr>
        <w:tc>
          <w:tcPr>
            <w:tcW w:w="3227" w:type="dxa"/>
            <w:shd w:val="clear" w:color="auto" w:fill="auto"/>
          </w:tcPr>
          <w:p w:rsidR="00CD7B4F" w:rsidRDefault="00C75E1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4445</wp:posOffset>
                      </wp:positionV>
                      <wp:extent cx="2540000" cy="895350"/>
                      <wp:effectExtent l="0" t="0" r="12700" b="19050"/>
                      <wp:wrapNone/>
                      <wp:docPr id="5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 bwMode="auto"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Рисунок 11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group id="group 4" o:spid="_x0000_s0000" style="position:absolute;z-index:251660288;o:allowoverlap:true;o:allowincell:true;mso-position-horizontal-relative:text;margin-left:139.9pt;mso-position-horizontal:absolute;mso-position-vertical-relative:text;margin-top:0.3pt;mso-position-vertical:absolute;width:200.0pt;height:70.5pt;mso-wrap-distance-left:9.0pt;mso-wrap-distance-top:0.0pt;mso-wrap-distance-right:9.0pt;mso-wrap-distance-bottom:0.0pt;" coordorigin="0,0" coordsize="25400,8953">
                      <v:shape id="shape 5" o:spid="_x0000_s5" o:spt="2" type="#_x0000_t2" style="position:absolute;left:0;top:0;width:25400;height:8953;visibility:visible;" filled="f" strokecolor="#000000" strokeweight="1.00pt">
                        <v:stroke dashstyle="solid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6" o:spid="_x0000_s6" type="#_x0000_t75" style="position:absolute;left:1143;top:317;width:2603;height:3048;" stroked="f">
                        <v:path textboxrect="0,0,0,0"/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br/>
              <w:t>Департамента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CD7B4F" w:rsidRDefault="00C75E14">
            <w:pPr>
              <w:jc w:val="center"/>
              <w:rPr>
                <w:rFonts w:eastAsia="Calibri"/>
                <w:b/>
                <w:color w:val="D9D9D9"/>
              </w:rPr>
            </w:pPr>
            <w:r>
              <w:rPr>
                <w:rFonts w:eastAsia="Calibri"/>
                <w:b/>
                <w:color w:val="D9D9D9"/>
              </w:rPr>
              <w:t>ДОКУМЕНТ ПОДПИСАН</w:t>
            </w:r>
          </w:p>
          <w:p w:rsidR="00CD7B4F" w:rsidRDefault="00C75E14">
            <w:pPr>
              <w:jc w:val="center"/>
              <w:rPr>
                <w:rFonts w:eastAsia="Calibri"/>
                <w:b/>
                <w:color w:val="D9D9D9"/>
              </w:rPr>
            </w:pPr>
            <w:r>
              <w:rPr>
                <w:rFonts w:eastAsia="Calibri"/>
                <w:b/>
                <w:color w:val="D9D9D9"/>
              </w:rPr>
              <w:t>ЭЛЕКТРОННОЙ ПОДПИСЬЮ</w:t>
            </w:r>
          </w:p>
          <w:p w:rsidR="00CD7B4F" w:rsidRDefault="00CD7B4F">
            <w:pPr>
              <w:rPr>
                <w:rFonts w:eastAsia="Calibri"/>
                <w:color w:val="D9D9D9"/>
                <w:sz w:val="8"/>
                <w:szCs w:val="8"/>
              </w:rPr>
            </w:pPr>
          </w:p>
          <w:p w:rsidR="00CD7B4F" w:rsidRDefault="00C75E14">
            <w:pPr>
              <w:rPr>
                <w:rFonts w:eastAsia="Calibri"/>
                <w:color w:val="D9D9D9"/>
                <w:sz w:val="18"/>
                <w:szCs w:val="18"/>
              </w:rPr>
            </w:pPr>
            <w:r>
              <w:rPr>
                <w:rFonts w:eastAsia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CD7B4F" w:rsidRDefault="00C75E14">
            <w:pPr>
              <w:rPr>
                <w:rFonts w:eastAsia="Calibri"/>
                <w:color w:val="D9D9D9"/>
                <w:sz w:val="18"/>
                <w:szCs w:val="18"/>
              </w:rPr>
            </w:pPr>
            <w:r>
              <w:rPr>
                <w:rFonts w:eastAsia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CD7B4F" w:rsidRDefault="00C75E14">
            <w:pPr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color w:val="D9D9D9"/>
                <w:sz w:val="18"/>
                <w:szCs w:val="18"/>
              </w:rPr>
              <w:t>Действителен [ДатаС 1] с по [ДатаПо 1]</w:t>
            </w:r>
          </w:p>
        </w:tc>
        <w:tc>
          <w:tcPr>
            <w:tcW w:w="2427" w:type="dxa"/>
            <w:shd w:val="clear" w:color="auto" w:fill="auto"/>
          </w:tcPr>
          <w:p w:rsidR="00CD7B4F" w:rsidRDefault="00C75E14">
            <w:pPr>
              <w:tabs>
                <w:tab w:val="right" w:pos="2313"/>
              </w:tabs>
              <w:jc w:val="center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А.А. Дренин</w:t>
            </w:r>
          </w:p>
        </w:tc>
      </w:tr>
    </w:tbl>
    <w:p w:rsidR="00CD7B4F" w:rsidRDefault="00CD7B4F">
      <w:pPr>
        <w:rPr>
          <w:sz w:val="28"/>
          <w:szCs w:val="28"/>
        </w:rPr>
      </w:pPr>
    </w:p>
    <w:p w:rsidR="00CD7B4F" w:rsidRDefault="00CD7B4F">
      <w:pPr>
        <w:ind w:firstLine="709"/>
        <w:jc w:val="both"/>
        <w:rPr>
          <w:sz w:val="28"/>
          <w:szCs w:val="28"/>
        </w:rPr>
      </w:pPr>
    </w:p>
    <w:p w:rsidR="00CD7B4F" w:rsidRDefault="00CD7B4F">
      <w:pPr>
        <w:rPr>
          <w:sz w:val="28"/>
          <w:szCs w:val="28"/>
        </w:rPr>
      </w:pPr>
    </w:p>
    <w:p w:rsidR="00CD7B4F" w:rsidRDefault="00C75E14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CD7B4F" w:rsidRDefault="00CD7B4F">
      <w:pPr>
        <w:pStyle w:val="afc"/>
        <w:spacing w:after="0"/>
        <w:ind w:firstLine="720"/>
        <w:jc w:val="both"/>
        <w:rPr>
          <w:sz w:val="28"/>
          <w:szCs w:val="28"/>
        </w:rPr>
        <w:sectPr w:rsidR="00CD7B4F">
          <w:headerReference w:type="even" r:id="rId15"/>
          <w:headerReference w:type="default" r:id="rId16"/>
          <w:pgSz w:w="11906" w:h="16838"/>
          <w:pgMar w:top="1134" w:right="1416" w:bottom="1134" w:left="1418" w:header="709" w:footer="709" w:gutter="0"/>
          <w:cols w:space="708"/>
          <w:titlePg/>
          <w:docGrid w:linePitch="360"/>
        </w:sectPr>
      </w:pPr>
    </w:p>
    <w:p w:rsidR="00CD7B4F" w:rsidRDefault="00C75E14">
      <w:pPr>
        <w:jc w:val="right"/>
      </w:pPr>
      <w:r>
        <w:t xml:space="preserve">Приложение 1 к приказу </w:t>
      </w:r>
    </w:p>
    <w:p w:rsidR="00CD7B4F" w:rsidRDefault="00C75E14">
      <w:pPr>
        <w:jc w:val="right"/>
      </w:pPr>
      <w:r>
        <w:t>Департамента образования и науки</w:t>
      </w:r>
    </w:p>
    <w:p w:rsidR="00CD7B4F" w:rsidRDefault="00C75E14">
      <w:pPr>
        <w:jc w:val="right"/>
      </w:pPr>
      <w:r>
        <w:t xml:space="preserve"> Ханты –Мансийского автономного округа - Югры</w:t>
      </w:r>
    </w:p>
    <w:p w:rsidR="00CD7B4F" w:rsidRDefault="00C75E14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CD7B4F" w:rsidRDefault="00CD7B4F">
      <w:pPr>
        <w:pStyle w:val="afc"/>
        <w:jc w:val="center"/>
        <w:rPr>
          <w:sz w:val="28"/>
          <w:szCs w:val="28"/>
        </w:rPr>
      </w:pPr>
    </w:p>
    <w:p w:rsidR="00CD7B4F" w:rsidRDefault="00C75E14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>Шкала перевода суммы первичных баллов за выполнение экзаменационных работ уча</w:t>
      </w:r>
      <w:r>
        <w:rPr>
          <w:sz w:val="28"/>
          <w:szCs w:val="28"/>
        </w:rPr>
        <w:t>стников государственной итоговой аттестации по образовательным программам основного общего образования в форме основного государственного экзамена (ОГЭ) в пятибалльную систему оценивания на территории Ханты-Мансийского автономного округа – Югры в 2024 году</w:t>
      </w:r>
    </w:p>
    <w:p w:rsidR="00CD7B4F" w:rsidRDefault="00CD7B4F">
      <w:pPr>
        <w:pStyle w:val="afc"/>
        <w:jc w:val="center"/>
        <w:rPr>
          <w:sz w:val="28"/>
          <w:szCs w:val="28"/>
        </w:rPr>
      </w:pPr>
    </w:p>
    <w:p w:rsidR="00CD7B4F" w:rsidRDefault="00C75E14">
      <w:pPr>
        <w:pStyle w:val="ConsPlusTitle"/>
        <w:ind w:left="720"/>
        <w:jc w:val="center"/>
        <w:outlineLvl w:val="2"/>
      </w:pPr>
      <w:r>
        <w:rPr>
          <w:b w:val="0"/>
        </w:rPr>
        <w:t>1. «РУССКИЙ ЯЗЫК»</w:t>
      </w:r>
    </w:p>
    <w:p w:rsidR="00CD7B4F" w:rsidRDefault="00CD7B4F">
      <w:pPr>
        <w:pStyle w:val="ConsPlusTitle"/>
        <w:ind w:left="720"/>
        <w:jc w:val="both"/>
        <w:outlineLvl w:val="2"/>
      </w:pPr>
    </w:p>
    <w:p w:rsidR="00CD7B4F" w:rsidRDefault="00C75E14">
      <w:pPr>
        <w:pStyle w:val="ConsPlusTitle"/>
        <w:ind w:firstLine="720"/>
        <w:jc w:val="both"/>
        <w:outlineLvl w:val="2"/>
      </w:pPr>
      <w:r>
        <w:rPr>
          <w:b w:val="0"/>
        </w:rPr>
        <w:t>Максимальное количество первичных баллов, которое может получить участник ОГЭ за выполнение всей экзаменационной работы, - 33 балла.</w:t>
      </w:r>
    </w:p>
    <w:p w:rsidR="00CD7B4F" w:rsidRDefault="00C75E14">
      <w:pPr>
        <w:pStyle w:val="ConsPlusTitle"/>
        <w:ind w:left="720"/>
        <w:jc w:val="right"/>
        <w:outlineLvl w:val="2"/>
      </w:pPr>
      <w:r>
        <w:rPr>
          <w:b w:val="0"/>
        </w:rPr>
        <w:t>Таблица 1.</w:t>
      </w:r>
    </w:p>
    <w:p w:rsidR="00CD7B4F" w:rsidRDefault="00C75E14">
      <w:pPr>
        <w:pStyle w:val="ConsPlusTitle"/>
        <w:jc w:val="center"/>
      </w:pPr>
      <w:r>
        <w:rPr>
          <w:b w:val="0"/>
        </w:rPr>
        <w:t xml:space="preserve">Шкала перевода суммарного первичного балла за выполнение экзаменационной работы  в отметку </w:t>
      </w:r>
      <w:r>
        <w:rPr>
          <w:b w:val="0"/>
        </w:rPr>
        <w:t>по пятибалльной</w:t>
      </w:r>
    </w:p>
    <w:p w:rsidR="00CD7B4F" w:rsidRDefault="00C75E14">
      <w:pPr>
        <w:pStyle w:val="ConsPlusTitle"/>
        <w:jc w:val="center"/>
      </w:pPr>
      <w:r>
        <w:rPr>
          <w:b w:val="0"/>
        </w:rPr>
        <w:t>системе оценивания</w:t>
      </w:r>
    </w:p>
    <w:p w:rsidR="00CD7B4F" w:rsidRDefault="00CD7B4F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792"/>
        <w:gridCol w:w="1020"/>
        <w:gridCol w:w="2777"/>
        <w:gridCol w:w="2777"/>
      </w:tblGrid>
      <w:tr w:rsidR="00CD7B4F">
        <w:trPr>
          <w:trHeight w:val="10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23-28,</w:t>
            </w:r>
          </w:p>
          <w:p w:rsidR="00CD7B4F" w:rsidRDefault="00C75E14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менее 4 баллов за грамотность (по критериям ГК1-ГК4). Если по критериям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ГК1-ГК4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йся набрал менее</w:t>
            </w:r>
          </w:p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баллов, выставляется отметка «3»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29-33,</w:t>
            </w:r>
          </w:p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менее 6 баллов за грамотность (по критериям ГК1-ГК4). Если по критериям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ГК1-ГК4 обучающийся набрал менее 6 баллов, выставляется отметка «4»</w:t>
            </w:r>
          </w:p>
        </w:tc>
      </w:tr>
    </w:tbl>
    <w:p w:rsidR="00CD7B4F" w:rsidRDefault="00CD7B4F">
      <w:pPr>
        <w:pStyle w:val="ConsPlusTitle"/>
        <w:ind w:firstLine="709"/>
        <w:jc w:val="both"/>
        <w:outlineLvl w:val="2"/>
      </w:pPr>
    </w:p>
    <w:p w:rsidR="00CD7B4F" w:rsidRDefault="00CD7B4F">
      <w:pPr>
        <w:pStyle w:val="ConsPlusTitle"/>
        <w:ind w:firstLine="709"/>
        <w:jc w:val="both"/>
        <w:outlineLvl w:val="2"/>
      </w:pPr>
    </w:p>
    <w:p w:rsidR="00CD7B4F" w:rsidRDefault="00C75E14">
      <w:pPr>
        <w:pStyle w:val="ConsPlusTitle"/>
        <w:ind w:left="720"/>
        <w:jc w:val="center"/>
        <w:outlineLvl w:val="2"/>
      </w:pPr>
      <w:r>
        <w:rPr>
          <w:b w:val="0"/>
        </w:rPr>
        <w:t>2. «МАТЕМАТИКА»</w:t>
      </w:r>
    </w:p>
    <w:p w:rsidR="00CD7B4F" w:rsidRDefault="00CD7B4F">
      <w:pPr>
        <w:pStyle w:val="ConsPlusTitle"/>
        <w:ind w:firstLine="720"/>
        <w:jc w:val="both"/>
        <w:rPr>
          <w:b w:val="0"/>
          <w:bCs w:val="0"/>
        </w:rPr>
      </w:pPr>
    </w:p>
    <w:p w:rsidR="00CD7B4F" w:rsidRDefault="00C75E14">
      <w:pPr>
        <w:pStyle w:val="ConsPlusTitle"/>
        <w:ind w:firstLine="720"/>
        <w:jc w:val="both"/>
        <w:rPr>
          <w:b w:val="0"/>
          <w:bCs w:val="0"/>
        </w:rPr>
      </w:pPr>
      <w:r>
        <w:rPr>
          <w:b w:val="0"/>
        </w:rPr>
        <w:t>Максимальное количество первичных баллов, которое может получить участник ОГЭ за выполнение всей экзаменационной работы, - 31 балл.</w:t>
      </w:r>
    </w:p>
    <w:p w:rsidR="00CD7B4F" w:rsidRDefault="00C75E14">
      <w:pPr>
        <w:pStyle w:val="ConsPlusTitle"/>
        <w:ind w:firstLine="720"/>
        <w:jc w:val="both"/>
      </w:pPr>
      <w:r>
        <w:rPr>
          <w:b w:val="0"/>
        </w:rPr>
        <w:t>Минимальное количество первичных баллов по математике, подтверждающее освоение лицами, указанными в пункте 6 Порядка проведе</w:t>
      </w:r>
      <w:r>
        <w:rPr>
          <w:b w:val="0"/>
        </w:rPr>
        <w:t>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от 4 апреля 2023 года № 232/551, образовательных програ</w:t>
      </w:r>
      <w:r>
        <w:rPr>
          <w:b w:val="0"/>
        </w:rPr>
        <w:t>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- 8 первичных баллов, набранных в сумме за выполнение заданий по алгебре и геометрии, при условии, что из н</w:t>
      </w:r>
      <w:r>
        <w:rPr>
          <w:b w:val="0"/>
        </w:rPr>
        <w:t>их не менее 2 баллов получено за выполнение заданий по геометрии (задания 15-19, 23-25).</w:t>
      </w:r>
    </w:p>
    <w:p w:rsidR="00CD7B4F" w:rsidRDefault="00C75E14">
      <w:pPr>
        <w:pStyle w:val="ConsPlusTitle"/>
        <w:ind w:firstLine="720"/>
        <w:jc w:val="both"/>
      </w:pPr>
      <w:r>
        <w:rPr>
          <w:b w:val="0"/>
        </w:rPr>
        <w:t>Отметка «4» и «5» по пятибалльной системе оценивания выставляются при получении суммарного первичного балла за экзаменационную работу, указанного в таблице 2, при усло</w:t>
      </w:r>
      <w:r>
        <w:rPr>
          <w:b w:val="0"/>
        </w:rPr>
        <w:t>вии, что из них не менее 2 баллов получено за выполнение заданий по геометрии (задания 15-19, 23-25).</w:t>
      </w:r>
    </w:p>
    <w:p w:rsidR="00CD7B4F" w:rsidRDefault="00C75E14">
      <w:pPr>
        <w:pStyle w:val="ConsPlusTitle"/>
        <w:ind w:firstLine="720"/>
        <w:jc w:val="right"/>
      </w:pPr>
      <w:r>
        <w:rPr>
          <w:b w:val="0"/>
        </w:rPr>
        <w:t>Таблица 2.</w:t>
      </w:r>
    </w:p>
    <w:p w:rsidR="00CD7B4F" w:rsidRDefault="00CD7B4F">
      <w:pPr>
        <w:pStyle w:val="ConsPlusTitle"/>
        <w:ind w:firstLine="720"/>
        <w:jc w:val="right"/>
      </w:pPr>
    </w:p>
    <w:p w:rsidR="00CD7B4F" w:rsidRDefault="00C75E14">
      <w:pPr>
        <w:pStyle w:val="ConsPlusTitle"/>
        <w:ind w:firstLine="720"/>
        <w:jc w:val="center"/>
      </w:pPr>
      <w:r>
        <w:rPr>
          <w:b w:val="0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:rsidR="00CD7B4F" w:rsidRDefault="00CD7B4F">
      <w:pPr>
        <w:pStyle w:val="ConsPlusTitle"/>
        <w:ind w:firstLine="72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4"/>
        <w:gridCol w:w="794"/>
        <w:gridCol w:w="1757"/>
        <w:gridCol w:w="1644"/>
        <w:gridCol w:w="1530"/>
      </w:tblGrid>
      <w:tr w:rsidR="00CD7B4F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8-14,</w:t>
            </w:r>
          </w:p>
          <w:p w:rsidR="00CD7B4F" w:rsidRDefault="00C75E14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менее 2 баллов получено за выполнение заданий</w:t>
            </w:r>
          </w:p>
          <w:p w:rsidR="00CD7B4F" w:rsidRDefault="00C75E1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геометрии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15-21,</w:t>
            </w:r>
          </w:p>
          <w:p w:rsidR="00CD7B4F" w:rsidRDefault="00C75E14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менее 2 баллов получено за выполнение заданий</w:t>
            </w:r>
          </w:p>
          <w:p w:rsidR="00CD7B4F" w:rsidRDefault="00C75E1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геометрии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22-31,</w:t>
            </w:r>
          </w:p>
          <w:p w:rsidR="00CD7B4F" w:rsidRDefault="00C75E14">
            <w:pPr>
              <w:pStyle w:val="ConsPlusNormal"/>
              <w:ind w:hanging="6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менее 2 баллов получено за выполнение заданий</w:t>
            </w:r>
          </w:p>
          <w:p w:rsidR="00CD7B4F" w:rsidRDefault="00C75E1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геометрии</w:t>
            </w:r>
          </w:p>
        </w:tc>
      </w:tr>
    </w:tbl>
    <w:p w:rsidR="00CD7B4F" w:rsidRDefault="00CD7B4F">
      <w:pPr>
        <w:pStyle w:val="ConsPlusNormal"/>
        <w:ind w:firstLine="709"/>
        <w:jc w:val="both"/>
      </w:pPr>
    </w:p>
    <w:p w:rsidR="00CD7B4F" w:rsidRDefault="00CD7B4F">
      <w:pPr>
        <w:pStyle w:val="ConsPlusNormal"/>
        <w:ind w:firstLine="709"/>
        <w:jc w:val="both"/>
      </w:pPr>
    </w:p>
    <w:p w:rsidR="00CD7B4F" w:rsidRDefault="00C75E14">
      <w:pPr>
        <w:pStyle w:val="ConsPlusTitle"/>
        <w:jc w:val="center"/>
        <w:outlineLvl w:val="2"/>
      </w:pPr>
      <w:r>
        <w:rPr>
          <w:b w:val="0"/>
        </w:rPr>
        <w:t>3. «ФИЗИКА»</w:t>
      </w:r>
    </w:p>
    <w:p w:rsidR="00CD7B4F" w:rsidRDefault="00CD7B4F">
      <w:pPr>
        <w:pStyle w:val="ConsPlusTitle"/>
        <w:ind w:left="720"/>
        <w:jc w:val="both"/>
        <w:outlineLvl w:val="2"/>
      </w:pPr>
    </w:p>
    <w:p w:rsidR="00CD7B4F" w:rsidRDefault="00C75E14">
      <w:pPr>
        <w:pStyle w:val="ConsPlusTitle"/>
        <w:ind w:firstLine="720"/>
        <w:jc w:val="both"/>
        <w:outlineLvl w:val="2"/>
      </w:pPr>
      <w:r>
        <w:rPr>
          <w:b w:val="0"/>
        </w:rPr>
        <w:t>Максимальное количество первичных баллов, которое может получить участник ОГЭ за выполнение всей экзаменационной работы, - 45 баллов.</w:t>
      </w:r>
    </w:p>
    <w:p w:rsidR="00CD7B4F" w:rsidRDefault="00CD7B4F">
      <w:pPr>
        <w:pStyle w:val="ConsPlusTitle"/>
        <w:ind w:firstLine="720"/>
        <w:jc w:val="both"/>
        <w:outlineLvl w:val="2"/>
      </w:pPr>
    </w:p>
    <w:p w:rsidR="00CD7B4F" w:rsidRDefault="00C75E14">
      <w:pPr>
        <w:pStyle w:val="ConsPlusTitle"/>
        <w:ind w:firstLine="720"/>
        <w:jc w:val="right"/>
        <w:outlineLvl w:val="2"/>
      </w:pPr>
      <w:r>
        <w:rPr>
          <w:b w:val="0"/>
        </w:rPr>
        <w:t>Таблица 3.</w:t>
      </w:r>
    </w:p>
    <w:p w:rsidR="00CD7B4F" w:rsidRDefault="00CD7B4F">
      <w:pPr>
        <w:pStyle w:val="ConsPlusTitle"/>
        <w:jc w:val="center"/>
      </w:pPr>
    </w:p>
    <w:p w:rsidR="00CD7B4F" w:rsidRDefault="00C75E14">
      <w:pPr>
        <w:pStyle w:val="ConsPlusTitle"/>
        <w:jc w:val="center"/>
      </w:pPr>
      <w:r>
        <w:rPr>
          <w:b w:val="0"/>
        </w:rPr>
        <w:t>Ш</w:t>
      </w:r>
      <w:r>
        <w:rPr>
          <w:b w:val="0"/>
        </w:rPr>
        <w:t>кала перевода суммарного первичного балла за выполнение экзаменационной работы  в отметку по пятибалльной</w:t>
      </w:r>
    </w:p>
    <w:p w:rsidR="00CD7B4F" w:rsidRDefault="00C75E14">
      <w:pPr>
        <w:pStyle w:val="ConsPlusTitle"/>
        <w:jc w:val="center"/>
      </w:pPr>
      <w:r>
        <w:rPr>
          <w:b w:val="0"/>
        </w:rPr>
        <w:t>системе оценивания</w:t>
      </w:r>
    </w:p>
    <w:p w:rsidR="00CD7B4F" w:rsidRDefault="00CD7B4F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360"/>
        <w:gridCol w:w="1360"/>
        <w:gridCol w:w="1360"/>
        <w:gridCol w:w="1360"/>
      </w:tblGrid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</w:tr>
    </w:tbl>
    <w:p w:rsidR="00CD7B4F" w:rsidRDefault="00CD7B4F">
      <w:pPr>
        <w:pStyle w:val="ConsPlusTitle"/>
        <w:ind w:firstLine="709"/>
        <w:jc w:val="both"/>
        <w:outlineLvl w:val="2"/>
      </w:pPr>
    </w:p>
    <w:p w:rsidR="00CD7B4F" w:rsidRDefault="00CD7B4F">
      <w:pPr>
        <w:pStyle w:val="ConsPlusTitle"/>
        <w:jc w:val="both"/>
        <w:outlineLvl w:val="2"/>
      </w:pPr>
    </w:p>
    <w:p w:rsidR="00CD7B4F" w:rsidRDefault="00C75E14">
      <w:pPr>
        <w:outlineLvl w:val="2"/>
      </w:pPr>
      <w:r>
        <w:br w:type="page" w:clear="all"/>
      </w:r>
    </w:p>
    <w:p w:rsidR="00CD7B4F" w:rsidRDefault="00C75E14">
      <w:pPr>
        <w:pStyle w:val="ConsPlusTitle"/>
        <w:ind w:left="720"/>
        <w:jc w:val="center"/>
        <w:outlineLvl w:val="2"/>
        <w:rPr>
          <w:b w:val="0"/>
          <w:bCs w:val="0"/>
        </w:rPr>
      </w:pPr>
      <w:r>
        <w:rPr>
          <w:b w:val="0"/>
        </w:rPr>
        <w:t xml:space="preserve">4. «ХИМИЯ» </w:t>
      </w:r>
    </w:p>
    <w:p w:rsidR="00CD7B4F" w:rsidRDefault="00CD7B4F">
      <w:pPr>
        <w:pStyle w:val="ConsPlusTitle"/>
        <w:ind w:left="720"/>
        <w:jc w:val="center"/>
        <w:outlineLvl w:val="2"/>
      </w:pPr>
    </w:p>
    <w:p w:rsidR="00CD7B4F" w:rsidRDefault="00C75E14">
      <w:pPr>
        <w:pStyle w:val="ConsPlusTitle"/>
        <w:ind w:firstLine="850"/>
        <w:jc w:val="both"/>
        <w:outlineLvl w:val="2"/>
      </w:pPr>
      <w:r>
        <w:rPr>
          <w:b w:val="0"/>
        </w:rPr>
        <w:t>Максимальное количество первичных баллов, которое может получить участник ОГЭ за выполнение всей экзаменационной работы, 40 баллов</w:t>
      </w:r>
    </w:p>
    <w:p w:rsidR="00CD7B4F" w:rsidRDefault="00CD7B4F">
      <w:pPr>
        <w:pStyle w:val="ConsPlusTitle"/>
        <w:ind w:firstLine="850"/>
        <w:jc w:val="right"/>
        <w:outlineLvl w:val="2"/>
      </w:pPr>
    </w:p>
    <w:p w:rsidR="00CD7B4F" w:rsidRDefault="00C75E14">
      <w:pPr>
        <w:pStyle w:val="ConsPlusTitle"/>
        <w:ind w:firstLine="850"/>
        <w:jc w:val="right"/>
        <w:outlineLvl w:val="2"/>
      </w:pPr>
      <w:r>
        <w:rPr>
          <w:b w:val="0"/>
        </w:rPr>
        <w:t>Таблица 4.</w:t>
      </w:r>
    </w:p>
    <w:p w:rsidR="00CD7B4F" w:rsidRDefault="00CD7B4F">
      <w:pPr>
        <w:pStyle w:val="ConsPlusTitle"/>
        <w:ind w:firstLine="850"/>
        <w:jc w:val="right"/>
        <w:outlineLvl w:val="2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</w:t>
      </w:r>
    </w:p>
    <w:p w:rsidR="00CD7B4F" w:rsidRDefault="00C75E14">
      <w:pPr>
        <w:pStyle w:val="ConsPlusTitle"/>
        <w:jc w:val="center"/>
      </w:pPr>
      <w:r>
        <w:rPr>
          <w:b w:val="0"/>
        </w:rPr>
        <w:t>экзаменационной работы в отметку по пятиб</w:t>
      </w:r>
      <w:r>
        <w:rPr>
          <w:b w:val="0"/>
        </w:rPr>
        <w:t>алльной</w:t>
      </w:r>
    </w:p>
    <w:p w:rsidR="00CD7B4F" w:rsidRDefault="00C75E14">
      <w:pPr>
        <w:pStyle w:val="ConsPlusTitle"/>
        <w:jc w:val="center"/>
      </w:pPr>
      <w:r>
        <w:rPr>
          <w:b w:val="0"/>
        </w:rPr>
        <w:t>системе оценивания</w:t>
      </w:r>
    </w:p>
    <w:p w:rsidR="00CD7B4F" w:rsidRDefault="00CD7B4F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360"/>
        <w:gridCol w:w="1360"/>
        <w:gridCol w:w="1360"/>
        <w:gridCol w:w="1360"/>
      </w:tblGrid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</w:tr>
    </w:tbl>
    <w:p w:rsidR="00CD7B4F" w:rsidRDefault="00CD7B4F">
      <w:pPr>
        <w:pStyle w:val="ConsPlusTitle"/>
        <w:ind w:firstLine="709"/>
        <w:jc w:val="both"/>
        <w:outlineLvl w:val="2"/>
      </w:pPr>
    </w:p>
    <w:p w:rsidR="00CD7B4F" w:rsidRDefault="00CD7B4F">
      <w:pPr>
        <w:pStyle w:val="ConsPlusTitle"/>
        <w:ind w:firstLine="709"/>
        <w:jc w:val="both"/>
        <w:outlineLvl w:val="2"/>
      </w:pPr>
    </w:p>
    <w:p w:rsidR="00CD7B4F" w:rsidRDefault="00CD7B4F">
      <w:pPr>
        <w:pStyle w:val="ConsPlusTitle"/>
        <w:ind w:firstLine="709"/>
        <w:jc w:val="both"/>
        <w:outlineLvl w:val="2"/>
      </w:pPr>
    </w:p>
    <w:p w:rsidR="00CD7B4F" w:rsidRDefault="00C75E14">
      <w:pPr>
        <w:pStyle w:val="ConsPlusTitle"/>
        <w:ind w:left="720"/>
        <w:jc w:val="center"/>
        <w:outlineLvl w:val="2"/>
      </w:pPr>
      <w:r>
        <w:rPr>
          <w:b w:val="0"/>
        </w:rPr>
        <w:t>5. «БИОЛОГИЯ»</w:t>
      </w:r>
    </w:p>
    <w:p w:rsidR="00CD7B4F" w:rsidRDefault="00CD7B4F">
      <w:pPr>
        <w:pStyle w:val="ConsPlusTitle"/>
        <w:ind w:left="720"/>
        <w:jc w:val="center"/>
        <w:outlineLvl w:val="2"/>
      </w:pPr>
    </w:p>
    <w:p w:rsidR="00CD7B4F" w:rsidRDefault="00C75E14">
      <w:pPr>
        <w:pStyle w:val="ConsPlusTitle"/>
        <w:ind w:firstLine="720"/>
        <w:jc w:val="both"/>
        <w:outlineLvl w:val="2"/>
      </w:pPr>
      <w:r>
        <w:rPr>
          <w:b w:val="0"/>
        </w:rPr>
        <w:t>Максимальное количество первичных баллов, которое может получить участник ОГЭ за выполнение всей экзаменационной работы, - 48 баллов.</w:t>
      </w:r>
    </w:p>
    <w:p w:rsidR="00CD7B4F" w:rsidRDefault="00CD7B4F">
      <w:pPr>
        <w:pStyle w:val="ConsPlusTitle"/>
        <w:ind w:firstLine="720"/>
        <w:jc w:val="both"/>
        <w:outlineLvl w:val="2"/>
      </w:pPr>
    </w:p>
    <w:p w:rsidR="00CD7B4F" w:rsidRDefault="00C75E14">
      <w:pPr>
        <w:pStyle w:val="ConsPlusTitle"/>
        <w:ind w:firstLine="720"/>
        <w:jc w:val="right"/>
        <w:outlineLvl w:val="2"/>
      </w:pPr>
      <w:r>
        <w:rPr>
          <w:b w:val="0"/>
        </w:rPr>
        <w:t>Таблица 5.</w:t>
      </w:r>
    </w:p>
    <w:p w:rsidR="00CD7B4F" w:rsidRDefault="00CD7B4F">
      <w:pPr>
        <w:pStyle w:val="ConsPlusTitle"/>
        <w:ind w:firstLine="720"/>
        <w:jc w:val="right"/>
        <w:outlineLvl w:val="2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</w:t>
      </w:r>
    </w:p>
    <w:p w:rsidR="00CD7B4F" w:rsidRDefault="00C75E14">
      <w:pPr>
        <w:pStyle w:val="ConsPlusTitle"/>
        <w:jc w:val="center"/>
      </w:pPr>
      <w:r>
        <w:rPr>
          <w:b w:val="0"/>
        </w:rPr>
        <w:t>экзаменационной работы в отметку по пятибалльной</w:t>
      </w:r>
    </w:p>
    <w:p w:rsidR="00CD7B4F" w:rsidRDefault="00C75E14">
      <w:pPr>
        <w:pStyle w:val="ConsPlusTitle"/>
        <w:jc w:val="center"/>
      </w:pPr>
      <w:r>
        <w:rPr>
          <w:b w:val="0"/>
        </w:rPr>
        <w:t>сис</w:t>
      </w:r>
      <w:r>
        <w:rPr>
          <w:b w:val="0"/>
        </w:rPr>
        <w:t>теме оценивания</w:t>
      </w:r>
    </w:p>
    <w:p w:rsidR="00CD7B4F" w:rsidRDefault="00CD7B4F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360"/>
        <w:gridCol w:w="1360"/>
        <w:gridCol w:w="1360"/>
        <w:gridCol w:w="1360"/>
      </w:tblGrid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</w:tr>
    </w:tbl>
    <w:p w:rsidR="00CD7B4F" w:rsidRDefault="00CD7B4F">
      <w:pPr>
        <w:pStyle w:val="ConsPlusTitle"/>
        <w:ind w:firstLine="709"/>
        <w:jc w:val="both"/>
        <w:outlineLvl w:val="2"/>
      </w:pPr>
    </w:p>
    <w:p w:rsidR="00CD7B4F" w:rsidRDefault="00CD7B4F">
      <w:pPr>
        <w:pStyle w:val="ConsPlusTitle"/>
        <w:jc w:val="both"/>
        <w:outlineLvl w:val="2"/>
      </w:pPr>
    </w:p>
    <w:p w:rsidR="00CD7B4F" w:rsidRDefault="00C75E14">
      <w:pPr>
        <w:pStyle w:val="ConsPlusTitle"/>
        <w:ind w:left="720"/>
        <w:jc w:val="center"/>
        <w:outlineLvl w:val="2"/>
      </w:pPr>
      <w:r>
        <w:rPr>
          <w:b w:val="0"/>
        </w:rPr>
        <w:t>6. «ГЕОГРАФИЯ»</w:t>
      </w:r>
    </w:p>
    <w:p w:rsidR="00CD7B4F" w:rsidRDefault="00CD7B4F">
      <w:pPr>
        <w:pStyle w:val="ConsPlusTitle"/>
        <w:ind w:left="720"/>
        <w:jc w:val="center"/>
        <w:outlineLvl w:val="2"/>
        <w:rPr>
          <w:b w:val="0"/>
          <w:bCs w:val="0"/>
        </w:rPr>
      </w:pPr>
    </w:p>
    <w:p w:rsidR="00CD7B4F" w:rsidRDefault="00C75E14">
      <w:pPr>
        <w:pStyle w:val="ConsPlusTitle"/>
        <w:ind w:firstLine="709"/>
        <w:jc w:val="both"/>
        <w:outlineLvl w:val="2"/>
      </w:pPr>
      <w:r>
        <w:rPr>
          <w:b w:val="0"/>
        </w:rPr>
        <w:t>Максимальное количество первичных баллов, которое может получить участник ОГЭ за выполнение всей экзаменационной работы, - 31 балл.</w:t>
      </w:r>
    </w:p>
    <w:p w:rsidR="00CD7B4F" w:rsidRDefault="00C75E14">
      <w:pPr>
        <w:pStyle w:val="ConsPlusTitle"/>
        <w:ind w:firstLine="709"/>
        <w:jc w:val="right"/>
        <w:outlineLvl w:val="2"/>
      </w:pPr>
      <w:r>
        <w:rPr>
          <w:b w:val="0"/>
        </w:rPr>
        <w:t xml:space="preserve">Таблица 6. </w:t>
      </w:r>
    </w:p>
    <w:p w:rsidR="00CD7B4F" w:rsidRDefault="00CD7B4F">
      <w:pPr>
        <w:pStyle w:val="ConsPlusTitle"/>
        <w:jc w:val="center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</w:t>
      </w:r>
    </w:p>
    <w:p w:rsidR="00CD7B4F" w:rsidRDefault="00C75E14">
      <w:pPr>
        <w:pStyle w:val="ConsPlusTitle"/>
        <w:jc w:val="center"/>
      </w:pPr>
      <w:r>
        <w:rPr>
          <w:b w:val="0"/>
        </w:rPr>
        <w:t>экзаменационной работы  в отметку по пятибалльной</w:t>
      </w:r>
    </w:p>
    <w:p w:rsidR="00CD7B4F" w:rsidRDefault="00C75E14">
      <w:pPr>
        <w:pStyle w:val="ConsPlusTitle"/>
        <w:jc w:val="center"/>
      </w:pPr>
      <w:r>
        <w:rPr>
          <w:b w:val="0"/>
        </w:rPr>
        <w:t>сист</w:t>
      </w:r>
      <w:r>
        <w:rPr>
          <w:b w:val="0"/>
        </w:rPr>
        <w:t>еме оценивания</w:t>
      </w:r>
    </w:p>
    <w:p w:rsidR="00CD7B4F" w:rsidRDefault="00CD7B4F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360"/>
        <w:gridCol w:w="1360"/>
        <w:gridCol w:w="1360"/>
        <w:gridCol w:w="1360"/>
      </w:tblGrid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</w:tbl>
    <w:p w:rsidR="00CD7B4F" w:rsidRDefault="00CD7B4F">
      <w:pPr>
        <w:pStyle w:val="ConsPlusTitle"/>
        <w:ind w:firstLine="709"/>
        <w:jc w:val="both"/>
        <w:outlineLvl w:val="2"/>
      </w:pPr>
    </w:p>
    <w:p w:rsidR="00CD7B4F" w:rsidRDefault="00CD7B4F">
      <w:pPr>
        <w:pStyle w:val="ConsPlusTitle"/>
        <w:ind w:firstLine="709"/>
        <w:jc w:val="both"/>
        <w:outlineLvl w:val="2"/>
      </w:pPr>
    </w:p>
    <w:p w:rsidR="00CD7B4F" w:rsidRDefault="00C75E14">
      <w:pPr>
        <w:pStyle w:val="ConsPlusTitle"/>
        <w:ind w:left="720"/>
        <w:jc w:val="center"/>
        <w:outlineLvl w:val="2"/>
      </w:pPr>
      <w:r>
        <w:rPr>
          <w:b w:val="0"/>
        </w:rPr>
        <w:t>7. «ОБЩЕСТВОЗНАНИЕ»</w:t>
      </w:r>
    </w:p>
    <w:p w:rsidR="00CD7B4F" w:rsidRDefault="00CD7B4F">
      <w:pPr>
        <w:pStyle w:val="ConsPlusTitle"/>
        <w:ind w:left="720"/>
        <w:jc w:val="both"/>
        <w:outlineLvl w:val="2"/>
      </w:pPr>
    </w:p>
    <w:p w:rsidR="00CD7B4F" w:rsidRDefault="00C75E14">
      <w:pPr>
        <w:pStyle w:val="ConsPlusTitle"/>
        <w:ind w:firstLine="567"/>
        <w:jc w:val="both"/>
        <w:outlineLvl w:val="2"/>
        <w:rPr>
          <w:b w:val="0"/>
          <w:bCs w:val="0"/>
        </w:rPr>
      </w:pPr>
      <w:r>
        <w:rPr>
          <w:b w:val="0"/>
        </w:rPr>
        <w:t>Максимальное колличество первичных баллов, которое может получить участник ОГЭ за выполнение всей экзаменационной работы, - 37 баллов.</w:t>
      </w:r>
    </w:p>
    <w:p w:rsidR="00CD7B4F" w:rsidRDefault="00CD7B4F">
      <w:pPr>
        <w:pStyle w:val="ConsPlusTitle"/>
        <w:ind w:firstLine="567"/>
        <w:jc w:val="both"/>
        <w:outlineLvl w:val="2"/>
        <w:rPr>
          <w:b w:val="0"/>
          <w:bCs w:val="0"/>
        </w:rPr>
      </w:pPr>
    </w:p>
    <w:p w:rsidR="00CD7B4F" w:rsidRDefault="00C75E14">
      <w:pPr>
        <w:pStyle w:val="ConsPlusTitle"/>
        <w:jc w:val="right"/>
      </w:pPr>
      <w:r>
        <w:rPr>
          <w:b w:val="0"/>
        </w:rPr>
        <w:t>Таблица 7.</w:t>
      </w:r>
    </w:p>
    <w:p w:rsidR="00CD7B4F" w:rsidRDefault="00CD7B4F">
      <w:pPr>
        <w:pStyle w:val="ConsPlusTitle"/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</w:t>
      </w:r>
    </w:p>
    <w:p w:rsidR="00CD7B4F" w:rsidRDefault="00C75E14">
      <w:pPr>
        <w:pStyle w:val="ConsPlusTitle"/>
        <w:jc w:val="center"/>
      </w:pPr>
      <w:r>
        <w:rPr>
          <w:b w:val="0"/>
        </w:rPr>
        <w:t>экзаменационной работы  в отметку по пятибалльной</w:t>
      </w:r>
    </w:p>
    <w:p w:rsidR="00CD7B4F" w:rsidRDefault="00C75E14">
      <w:pPr>
        <w:pStyle w:val="ConsPlusTitle"/>
        <w:jc w:val="center"/>
      </w:pPr>
      <w:r>
        <w:rPr>
          <w:b w:val="0"/>
        </w:rPr>
        <w:t>системе оценивания</w:t>
      </w:r>
    </w:p>
    <w:p w:rsidR="00CD7B4F" w:rsidRDefault="00CD7B4F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360"/>
        <w:gridCol w:w="1360"/>
        <w:gridCol w:w="1360"/>
        <w:gridCol w:w="1360"/>
      </w:tblGrid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32-37</w:t>
            </w:r>
          </w:p>
        </w:tc>
      </w:tr>
    </w:tbl>
    <w:p w:rsidR="00CD7B4F" w:rsidRDefault="00CD7B4F">
      <w:pPr>
        <w:pStyle w:val="ConsPlusTitle"/>
        <w:ind w:firstLine="709"/>
        <w:jc w:val="both"/>
        <w:outlineLvl w:val="2"/>
      </w:pPr>
    </w:p>
    <w:p w:rsidR="00CD7B4F" w:rsidRDefault="00CD7B4F">
      <w:pPr>
        <w:pStyle w:val="ConsPlusTitle"/>
        <w:ind w:firstLine="709"/>
        <w:jc w:val="both"/>
        <w:outlineLvl w:val="2"/>
      </w:pPr>
    </w:p>
    <w:p w:rsidR="00CD7B4F" w:rsidRDefault="00C75E14">
      <w:pPr>
        <w:pStyle w:val="ConsPlusTitle"/>
        <w:ind w:left="720"/>
        <w:jc w:val="center"/>
        <w:outlineLvl w:val="2"/>
      </w:pPr>
      <w:r>
        <w:rPr>
          <w:b w:val="0"/>
        </w:rPr>
        <w:t>8. «ИСТОРИЯ»</w:t>
      </w:r>
    </w:p>
    <w:p w:rsidR="00CD7B4F" w:rsidRDefault="00CD7B4F">
      <w:pPr>
        <w:pStyle w:val="ConsPlusTitle"/>
        <w:ind w:left="720"/>
        <w:jc w:val="center"/>
        <w:outlineLvl w:val="2"/>
      </w:pPr>
    </w:p>
    <w:p w:rsidR="00CD7B4F" w:rsidRDefault="00C75E14">
      <w:pPr>
        <w:pStyle w:val="ConsPlusTitle"/>
        <w:ind w:left="-142" w:firstLine="862"/>
        <w:jc w:val="both"/>
        <w:outlineLvl w:val="2"/>
      </w:pPr>
      <w:r>
        <w:rPr>
          <w:b w:val="0"/>
        </w:rPr>
        <w:t>Максимальное количество первичных баллов, которое может получить участник ОГЭ за выполнение всей экзаменационной работы, - 37 баллов.</w:t>
      </w:r>
    </w:p>
    <w:p w:rsidR="00CD7B4F" w:rsidRDefault="00C75E14">
      <w:pPr>
        <w:pStyle w:val="ConsPlusTitle"/>
        <w:ind w:left="-142" w:firstLine="862"/>
        <w:jc w:val="right"/>
        <w:outlineLvl w:val="2"/>
      </w:pPr>
      <w:r>
        <w:rPr>
          <w:b w:val="0"/>
        </w:rPr>
        <w:t>Таблица 8.</w:t>
      </w:r>
    </w:p>
    <w:p w:rsidR="00CD7B4F" w:rsidRDefault="00CD7B4F">
      <w:pPr>
        <w:pStyle w:val="ConsPlusTitle"/>
        <w:ind w:left="-142" w:firstLine="862"/>
        <w:jc w:val="right"/>
        <w:outlineLvl w:val="2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</w:t>
      </w:r>
    </w:p>
    <w:p w:rsidR="00CD7B4F" w:rsidRDefault="00C75E14">
      <w:pPr>
        <w:pStyle w:val="ConsPlusTitle"/>
        <w:jc w:val="center"/>
      </w:pPr>
      <w:r>
        <w:rPr>
          <w:b w:val="0"/>
        </w:rPr>
        <w:t>экзаменационной работы  в отметку по пятибалльной</w:t>
      </w:r>
    </w:p>
    <w:p w:rsidR="00CD7B4F" w:rsidRDefault="00C75E14">
      <w:pPr>
        <w:pStyle w:val="ConsPlusTitle"/>
        <w:jc w:val="center"/>
      </w:pPr>
      <w:r>
        <w:rPr>
          <w:b w:val="0"/>
        </w:rPr>
        <w:t>сис</w:t>
      </w:r>
      <w:r>
        <w:rPr>
          <w:b w:val="0"/>
        </w:rPr>
        <w:t>теме оценивания</w:t>
      </w:r>
    </w:p>
    <w:p w:rsidR="00CD7B4F" w:rsidRDefault="00CD7B4F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360"/>
        <w:gridCol w:w="1360"/>
        <w:gridCol w:w="1360"/>
        <w:gridCol w:w="1360"/>
      </w:tblGrid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tabs>
                <w:tab w:val="center" w:pos="211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30-37</w:t>
            </w:r>
          </w:p>
        </w:tc>
      </w:tr>
    </w:tbl>
    <w:p w:rsidR="00CD7B4F" w:rsidRDefault="00CD7B4F">
      <w:pPr>
        <w:pStyle w:val="ConsPlusTitle"/>
        <w:ind w:firstLine="709"/>
        <w:jc w:val="both"/>
        <w:outlineLvl w:val="2"/>
      </w:pPr>
    </w:p>
    <w:p w:rsidR="00CD7B4F" w:rsidRDefault="00C75E14">
      <w:pPr>
        <w:outlineLvl w:val="2"/>
      </w:pPr>
      <w:r>
        <w:br w:type="page" w:clear="all"/>
      </w:r>
    </w:p>
    <w:p w:rsidR="00CD7B4F" w:rsidRDefault="00CD7B4F">
      <w:pPr>
        <w:pStyle w:val="ConsPlusTitle"/>
        <w:ind w:firstLine="709"/>
        <w:jc w:val="both"/>
        <w:outlineLvl w:val="2"/>
      </w:pPr>
    </w:p>
    <w:p w:rsidR="00CD7B4F" w:rsidRDefault="00C75E14">
      <w:pPr>
        <w:pStyle w:val="ConsPlusTitle"/>
        <w:ind w:left="720"/>
        <w:jc w:val="center"/>
        <w:outlineLvl w:val="2"/>
      </w:pPr>
      <w:r>
        <w:rPr>
          <w:b w:val="0"/>
        </w:rPr>
        <w:t>9. «ЛИТЕРАТУРА»</w:t>
      </w:r>
    </w:p>
    <w:p w:rsidR="00CD7B4F" w:rsidRDefault="00CD7B4F">
      <w:pPr>
        <w:pStyle w:val="ConsPlusTitle"/>
        <w:ind w:left="720"/>
        <w:jc w:val="center"/>
        <w:outlineLvl w:val="2"/>
        <w:rPr>
          <w:b w:val="0"/>
          <w:bCs w:val="0"/>
        </w:rPr>
      </w:pPr>
    </w:p>
    <w:p w:rsidR="00CD7B4F" w:rsidRDefault="00C75E14">
      <w:pPr>
        <w:pStyle w:val="ConsPlusTitle"/>
        <w:ind w:firstLine="709"/>
        <w:jc w:val="both"/>
        <w:outlineLvl w:val="2"/>
      </w:pPr>
      <w:r>
        <w:rPr>
          <w:b w:val="0"/>
        </w:rPr>
        <w:t>Максимальное количество первичных баллов, которое может получить участник ОГЭ за выполнение всей экзаменационной работы, - 37 баллов.</w:t>
      </w:r>
    </w:p>
    <w:p w:rsidR="00CD7B4F" w:rsidRDefault="00CD7B4F">
      <w:pPr>
        <w:pStyle w:val="ConsPlusTitle"/>
        <w:outlineLvl w:val="2"/>
      </w:pPr>
    </w:p>
    <w:p w:rsidR="00CD7B4F" w:rsidRDefault="00C75E14">
      <w:pPr>
        <w:pStyle w:val="ConsPlusTitle"/>
        <w:ind w:left="720"/>
        <w:jc w:val="right"/>
        <w:outlineLvl w:val="2"/>
      </w:pPr>
      <w:r>
        <w:rPr>
          <w:b w:val="0"/>
        </w:rPr>
        <w:t>Таблица 9.</w:t>
      </w:r>
    </w:p>
    <w:p w:rsidR="00CD7B4F" w:rsidRDefault="00CD7B4F">
      <w:pPr>
        <w:pStyle w:val="ConsPlusTitle"/>
        <w:ind w:left="720"/>
        <w:jc w:val="right"/>
        <w:outlineLvl w:val="2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</w:t>
      </w:r>
    </w:p>
    <w:p w:rsidR="00CD7B4F" w:rsidRDefault="00C75E14">
      <w:pPr>
        <w:pStyle w:val="ConsPlusTitle"/>
        <w:jc w:val="center"/>
      </w:pPr>
      <w:r>
        <w:rPr>
          <w:b w:val="0"/>
        </w:rPr>
        <w:t>экзаменационной работы в отметку по пятибалльной</w:t>
      </w:r>
    </w:p>
    <w:p w:rsidR="00CD7B4F" w:rsidRDefault="00C75E14">
      <w:pPr>
        <w:pStyle w:val="ConsPlusTitle"/>
        <w:jc w:val="center"/>
      </w:pPr>
      <w:r>
        <w:rPr>
          <w:b w:val="0"/>
        </w:rPr>
        <w:t>сис</w:t>
      </w:r>
      <w:r>
        <w:rPr>
          <w:b w:val="0"/>
        </w:rPr>
        <w:t>теме оценивания</w:t>
      </w:r>
    </w:p>
    <w:p w:rsidR="00CD7B4F" w:rsidRDefault="00CD7B4F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360"/>
        <w:gridCol w:w="1360"/>
        <w:gridCol w:w="1360"/>
        <w:gridCol w:w="1360"/>
      </w:tblGrid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32-37</w:t>
            </w:r>
          </w:p>
        </w:tc>
      </w:tr>
    </w:tbl>
    <w:p w:rsidR="00CD7B4F" w:rsidRDefault="00CD7B4F">
      <w:pPr>
        <w:pStyle w:val="ConsPlusTitle"/>
        <w:ind w:firstLine="709"/>
        <w:jc w:val="both"/>
        <w:outlineLvl w:val="2"/>
      </w:pPr>
    </w:p>
    <w:p w:rsidR="00CD7B4F" w:rsidRDefault="00C75E14">
      <w:pPr>
        <w:pStyle w:val="ConsPlusTitle"/>
        <w:ind w:left="720"/>
        <w:jc w:val="center"/>
        <w:outlineLvl w:val="2"/>
      </w:pPr>
      <w:r>
        <w:rPr>
          <w:b w:val="0"/>
        </w:rPr>
        <w:t>10.  «ИНФОРМАТИКА»</w:t>
      </w:r>
    </w:p>
    <w:p w:rsidR="00CD7B4F" w:rsidRDefault="00CD7B4F">
      <w:pPr>
        <w:pStyle w:val="ConsPlusTitle"/>
        <w:ind w:left="720"/>
        <w:jc w:val="center"/>
        <w:outlineLvl w:val="2"/>
        <w:rPr>
          <w:b w:val="0"/>
          <w:bCs w:val="0"/>
        </w:rPr>
      </w:pPr>
    </w:p>
    <w:p w:rsidR="00CD7B4F" w:rsidRDefault="00C75E14">
      <w:pPr>
        <w:pStyle w:val="ConsPlusTitle"/>
        <w:ind w:firstLine="567"/>
        <w:jc w:val="both"/>
        <w:outlineLvl w:val="2"/>
        <w:rPr>
          <w:b w:val="0"/>
          <w:bCs w:val="0"/>
        </w:rPr>
      </w:pPr>
      <w:r>
        <w:rPr>
          <w:b w:val="0"/>
        </w:rPr>
        <w:t>Максимальное количество первичных баллов, которое может получить участник ОГЭ за выполнение всей экзаменационной работы, - 19 баллов.</w:t>
      </w:r>
    </w:p>
    <w:p w:rsidR="00CD7B4F" w:rsidRDefault="00CD7B4F">
      <w:pPr>
        <w:pStyle w:val="ConsPlusTitle"/>
        <w:ind w:firstLine="567"/>
        <w:jc w:val="both"/>
        <w:outlineLvl w:val="2"/>
        <w:rPr>
          <w:b w:val="0"/>
          <w:bCs w:val="0"/>
        </w:rPr>
      </w:pPr>
    </w:p>
    <w:p w:rsidR="00CD7B4F" w:rsidRDefault="00C75E14">
      <w:pPr>
        <w:pStyle w:val="ConsPlusTitle"/>
        <w:ind w:firstLine="567"/>
        <w:jc w:val="right"/>
        <w:outlineLvl w:val="2"/>
      </w:pPr>
      <w:r>
        <w:rPr>
          <w:b w:val="0"/>
        </w:rPr>
        <w:t>Таблица 10.</w:t>
      </w:r>
    </w:p>
    <w:p w:rsidR="00CD7B4F" w:rsidRDefault="00CD7B4F">
      <w:pPr>
        <w:pStyle w:val="ConsPlusTitle"/>
        <w:ind w:firstLine="567"/>
        <w:jc w:val="right"/>
        <w:outlineLvl w:val="2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</w:t>
      </w:r>
    </w:p>
    <w:p w:rsidR="00CD7B4F" w:rsidRDefault="00C75E14">
      <w:pPr>
        <w:pStyle w:val="ConsPlusTitle"/>
        <w:jc w:val="center"/>
      </w:pPr>
      <w:r>
        <w:rPr>
          <w:b w:val="0"/>
        </w:rPr>
        <w:t>экзаменационной работы  в отметку по пятибалльной</w:t>
      </w:r>
    </w:p>
    <w:p w:rsidR="00CD7B4F" w:rsidRDefault="00C75E14">
      <w:pPr>
        <w:pStyle w:val="ConsPlusTitle"/>
        <w:jc w:val="center"/>
        <w:rPr>
          <w:b w:val="0"/>
          <w:bCs w:val="0"/>
        </w:rPr>
      </w:pPr>
      <w:r>
        <w:rPr>
          <w:b w:val="0"/>
        </w:rPr>
        <w:t>системе оценивания</w:t>
      </w:r>
    </w:p>
    <w:p w:rsidR="00CD7B4F" w:rsidRDefault="00CD7B4F">
      <w:pPr>
        <w:pStyle w:val="ConsPlusTitle"/>
        <w:jc w:val="center"/>
        <w:rPr>
          <w:b w:val="0"/>
          <w:bCs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360"/>
        <w:gridCol w:w="1360"/>
        <w:gridCol w:w="1360"/>
        <w:gridCol w:w="1360"/>
      </w:tblGrid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</w:tr>
    </w:tbl>
    <w:p w:rsidR="00CD7B4F" w:rsidRDefault="00CD7B4F">
      <w:pPr>
        <w:pStyle w:val="ConsPlusTitle"/>
        <w:ind w:firstLine="709"/>
        <w:jc w:val="both"/>
        <w:outlineLvl w:val="2"/>
      </w:pPr>
    </w:p>
    <w:p w:rsidR="00CD7B4F" w:rsidRDefault="00CD7B4F">
      <w:pPr>
        <w:pStyle w:val="ConsPlusTitle"/>
        <w:ind w:firstLine="709"/>
        <w:jc w:val="both"/>
        <w:outlineLvl w:val="2"/>
      </w:pPr>
    </w:p>
    <w:p w:rsidR="00CD7B4F" w:rsidRDefault="00C75E14">
      <w:pPr>
        <w:pStyle w:val="ConsPlusTitle"/>
        <w:ind w:left="720"/>
        <w:jc w:val="center"/>
        <w:outlineLvl w:val="2"/>
      </w:pPr>
      <w:r>
        <w:rPr>
          <w:b w:val="0"/>
        </w:rPr>
        <w:t>11. «ИНОСТРАННЫЙ ЯЗЫК»</w:t>
      </w:r>
    </w:p>
    <w:p w:rsidR="00CD7B4F" w:rsidRDefault="00C75E14">
      <w:pPr>
        <w:pStyle w:val="ConsPlusTitle"/>
        <w:jc w:val="center"/>
      </w:pPr>
      <w:r>
        <w:rPr>
          <w:b w:val="0"/>
        </w:rPr>
        <w:t>(АНГЛИЙСКИЙ, НЕМЕЦКИЙ, ФРАНЦУЗСКИЙ, ИСПАНСКИЙ)</w:t>
      </w:r>
    </w:p>
    <w:p w:rsidR="00CD7B4F" w:rsidRDefault="00CD7B4F">
      <w:pPr>
        <w:pStyle w:val="ConsPlusTitle"/>
        <w:jc w:val="both"/>
      </w:pPr>
    </w:p>
    <w:p w:rsidR="00CD7B4F" w:rsidRDefault="00C75E14">
      <w:pPr>
        <w:pStyle w:val="ConsPlusTitle"/>
        <w:ind w:firstLine="850"/>
        <w:jc w:val="both"/>
      </w:pPr>
      <w:r>
        <w:rPr>
          <w:b w:val="0"/>
        </w:rPr>
        <w:t>Максимальное количество первичных баллов, которое может получить участник ОГЭ за выполнение всей экзаменационной работы, - 68 баллов.</w:t>
      </w:r>
    </w:p>
    <w:p w:rsidR="00CD7B4F" w:rsidRDefault="00CD7B4F">
      <w:pPr>
        <w:pStyle w:val="ConsPlusTitle"/>
        <w:jc w:val="both"/>
      </w:pPr>
    </w:p>
    <w:p w:rsidR="00CD7B4F" w:rsidRDefault="00C75E14">
      <w:pPr>
        <w:pStyle w:val="ConsPlusTitle"/>
        <w:jc w:val="right"/>
      </w:pPr>
      <w:r>
        <w:rPr>
          <w:b w:val="0"/>
        </w:rPr>
        <w:t>Таблица 11.</w:t>
      </w:r>
    </w:p>
    <w:p w:rsidR="00CD7B4F" w:rsidRDefault="00CD7B4F">
      <w:pPr>
        <w:pStyle w:val="ConsPlusTitle"/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первичного балла за выполнение</w:t>
      </w:r>
    </w:p>
    <w:p w:rsidR="00CD7B4F" w:rsidRDefault="00C75E14">
      <w:pPr>
        <w:pStyle w:val="ConsPlusTitle"/>
        <w:jc w:val="center"/>
      </w:pPr>
      <w:r>
        <w:rPr>
          <w:b w:val="0"/>
        </w:rPr>
        <w:t xml:space="preserve">экзаменационной работы  (суммарно </w:t>
      </w:r>
    </w:p>
    <w:p w:rsidR="00CD7B4F" w:rsidRDefault="00C75E14">
      <w:pPr>
        <w:pStyle w:val="ConsPlusTitle"/>
        <w:jc w:val="center"/>
      </w:pPr>
      <w:r>
        <w:rPr>
          <w:b w:val="0"/>
        </w:rPr>
        <w:t>письменной части и устной ч</w:t>
      </w:r>
      <w:r>
        <w:rPr>
          <w:b w:val="0"/>
        </w:rPr>
        <w:t>асти экзаменационной работы) в отметку</w:t>
      </w:r>
    </w:p>
    <w:p w:rsidR="00CD7B4F" w:rsidRDefault="00C75E14">
      <w:pPr>
        <w:pStyle w:val="ConsPlusTitle"/>
        <w:jc w:val="center"/>
      </w:pPr>
      <w:r>
        <w:rPr>
          <w:b w:val="0"/>
        </w:rPr>
        <w:t>по пятибалльной системе оценивания</w:t>
      </w:r>
    </w:p>
    <w:p w:rsidR="00CD7B4F" w:rsidRDefault="00CD7B4F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360"/>
        <w:gridCol w:w="1360"/>
        <w:gridCol w:w="1360"/>
        <w:gridCol w:w="1360"/>
      </w:tblGrid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29-45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58-68</w:t>
            </w:r>
          </w:p>
        </w:tc>
      </w:tr>
    </w:tbl>
    <w:p w:rsidR="00CD7B4F" w:rsidRDefault="00CD7B4F">
      <w:pPr>
        <w:pStyle w:val="afc"/>
        <w:jc w:val="center"/>
      </w:pPr>
    </w:p>
    <w:p w:rsidR="00CD7B4F" w:rsidRDefault="00C75E14">
      <w:r>
        <w:br w:type="page" w:clear="all"/>
      </w:r>
    </w:p>
    <w:p w:rsidR="00CD7B4F" w:rsidRDefault="00C75E14">
      <w:pPr>
        <w:jc w:val="right"/>
      </w:pPr>
      <w:r>
        <w:t xml:space="preserve">Приложение 2 к приказу </w:t>
      </w:r>
    </w:p>
    <w:p w:rsidR="00CD7B4F" w:rsidRDefault="00C75E14">
      <w:pPr>
        <w:jc w:val="right"/>
      </w:pPr>
      <w:r>
        <w:t>Департамента образования и науки</w:t>
      </w:r>
    </w:p>
    <w:p w:rsidR="00CD7B4F" w:rsidRDefault="00C75E14">
      <w:pPr>
        <w:jc w:val="right"/>
      </w:pPr>
      <w:r>
        <w:t xml:space="preserve"> Ханты –Мансийского автономного округа - Югры</w:t>
      </w:r>
    </w:p>
    <w:p w:rsidR="00CD7B4F" w:rsidRDefault="00C75E14">
      <w:pPr>
        <w:jc w:val="right"/>
        <w:rPr>
          <w:color w:val="D9D9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CD7B4F" w:rsidRDefault="00CD7B4F">
      <w:pPr>
        <w:pStyle w:val="afc"/>
        <w:spacing w:after="0"/>
        <w:jc w:val="center"/>
        <w:rPr>
          <w:sz w:val="28"/>
          <w:szCs w:val="28"/>
        </w:rPr>
      </w:pPr>
    </w:p>
    <w:p w:rsidR="00CD7B4F" w:rsidRDefault="00C75E14">
      <w:pPr>
        <w:pStyle w:val="afc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Шкала пере</w:t>
      </w:r>
      <w:r>
        <w:rPr>
          <w:sz w:val="28"/>
          <w:szCs w:val="28"/>
        </w:rPr>
        <w:t>вода суммы первичных баллов в пятибалльную систему оценивания для проверки экзаменационных работ участников государственной итоговой аттестации по образовательным программам основного общего образования в форме государственного выпускного экзамена (ГВЭ)  (</w:t>
      </w:r>
      <w:r>
        <w:rPr>
          <w:sz w:val="28"/>
          <w:szCs w:val="28"/>
          <w:u w:val="single"/>
        </w:rPr>
        <w:t>письменная форма</w:t>
      </w:r>
      <w:r>
        <w:rPr>
          <w:sz w:val="28"/>
          <w:szCs w:val="28"/>
        </w:rPr>
        <w:t>) на территории Ханты-Мансийского автономного округа – Югры в 2024 году</w:t>
      </w:r>
    </w:p>
    <w:p w:rsidR="00CD7B4F" w:rsidRDefault="00CD7B4F">
      <w:pPr>
        <w:pStyle w:val="afc"/>
        <w:spacing w:after="0"/>
        <w:jc w:val="center"/>
      </w:pPr>
    </w:p>
    <w:p w:rsidR="00CD7B4F" w:rsidRDefault="00C75E14">
      <w:pPr>
        <w:pStyle w:val="afc"/>
        <w:numPr>
          <w:ilvl w:val="0"/>
          <w:numId w:val="11"/>
        </w:numPr>
        <w:spacing w:after="0"/>
        <w:jc w:val="center"/>
      </w:pPr>
      <w:r>
        <w:rPr>
          <w:sz w:val="28"/>
          <w:szCs w:val="28"/>
        </w:rPr>
        <w:t xml:space="preserve">«РУССКИЙ ЯЗЫК» </w:t>
      </w:r>
    </w:p>
    <w:p w:rsidR="00CD7B4F" w:rsidRDefault="00CD7B4F">
      <w:pPr>
        <w:pStyle w:val="afc"/>
        <w:spacing w:after="0"/>
        <w:ind w:left="720"/>
        <w:jc w:val="center"/>
      </w:pPr>
    </w:p>
    <w:p w:rsidR="00CD7B4F" w:rsidRDefault="00C75E14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</w:rPr>
        <w:t>Максимальное количество первичных баллов, которое может получить участник ГВЭ за написание  сжатого изложения с творческим заданием, осложнённое списы</w:t>
      </w:r>
      <w:r>
        <w:rPr>
          <w:b w:val="0"/>
        </w:rPr>
        <w:t>вание, написание диктанта, - 17 баллов.</w:t>
      </w:r>
    </w:p>
    <w:p w:rsidR="00CD7B4F" w:rsidRDefault="00CD7B4F">
      <w:pPr>
        <w:pStyle w:val="ConsPlusTitle"/>
        <w:ind w:firstLine="709"/>
        <w:jc w:val="both"/>
        <w:rPr>
          <w:b w:val="0"/>
          <w:bCs w:val="0"/>
        </w:rPr>
      </w:pPr>
    </w:p>
    <w:p w:rsidR="00CD7B4F" w:rsidRDefault="00C75E14">
      <w:pPr>
        <w:pStyle w:val="ConsPlusTitle"/>
        <w:ind w:firstLine="709"/>
        <w:jc w:val="right"/>
      </w:pPr>
      <w:r>
        <w:rPr>
          <w:b w:val="0"/>
        </w:rPr>
        <w:t>Таблица 1.</w:t>
      </w:r>
    </w:p>
    <w:p w:rsidR="00CD7B4F" w:rsidRDefault="00CD7B4F">
      <w:pPr>
        <w:pStyle w:val="ConsPlusTitle"/>
        <w:ind w:firstLine="709"/>
        <w:jc w:val="center"/>
      </w:pPr>
    </w:p>
    <w:p w:rsidR="00CD7B4F" w:rsidRDefault="00C75E14">
      <w:pPr>
        <w:pStyle w:val="ConsPlusTitle"/>
        <w:ind w:firstLine="709"/>
        <w:jc w:val="center"/>
      </w:pPr>
      <w:r>
        <w:rPr>
          <w:b w:val="0"/>
        </w:rPr>
        <w:t>Шкала перевода суммарного первичного балла за выполнение</w:t>
      </w:r>
    </w:p>
    <w:p w:rsidR="00CD7B4F" w:rsidRDefault="00C75E14">
      <w:pPr>
        <w:pStyle w:val="ConsPlusTitle"/>
        <w:ind w:firstLine="709"/>
        <w:jc w:val="center"/>
      </w:pPr>
      <w:r>
        <w:rPr>
          <w:b w:val="0"/>
        </w:rPr>
        <w:t>Экзаменационной работы в отметку по пятибалльной системе оценивания</w:t>
      </w:r>
    </w:p>
    <w:p w:rsidR="00CD7B4F" w:rsidRDefault="00CD7B4F">
      <w:pPr>
        <w:pStyle w:val="ConsPlusTitle"/>
        <w:jc w:val="center"/>
      </w:pPr>
    </w:p>
    <w:tbl>
      <w:tblPr>
        <w:tblW w:w="4986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2"/>
        <w:gridCol w:w="1460"/>
        <w:gridCol w:w="1315"/>
        <w:gridCol w:w="1456"/>
        <w:gridCol w:w="1334"/>
      </w:tblGrid>
      <w:tr w:rsidR="00CD7B4F">
        <w:trPr>
          <w:trHeight w:val="358"/>
        </w:trPr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rPr>
          <w:trHeight w:val="356"/>
        </w:trPr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0–4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5–10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11–14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15–17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D7B4F">
      <w:pPr>
        <w:keepNext/>
        <w:ind w:firstLine="708"/>
        <w:jc w:val="both"/>
        <w:outlineLvl w:val="1"/>
      </w:pPr>
    </w:p>
    <w:p w:rsidR="00CD7B4F" w:rsidRDefault="00CD7B4F">
      <w:pPr>
        <w:keepNext/>
        <w:ind w:firstLine="708"/>
        <w:jc w:val="both"/>
        <w:outlineLvl w:val="1"/>
      </w:pPr>
    </w:p>
    <w:p w:rsidR="00CD7B4F" w:rsidRDefault="00C75E14">
      <w:pPr>
        <w:keepNext/>
        <w:numPr>
          <w:ilvl w:val="0"/>
          <w:numId w:val="11"/>
        </w:numPr>
        <w:jc w:val="center"/>
        <w:outlineLvl w:val="1"/>
      </w:pPr>
      <w:r>
        <w:rPr>
          <w:bCs/>
          <w:sz w:val="28"/>
          <w:szCs w:val="28"/>
        </w:rPr>
        <w:t>«МАТЕМАТИКА»</w:t>
      </w:r>
    </w:p>
    <w:p w:rsidR="00CD7B4F" w:rsidRDefault="00CD7B4F">
      <w:pPr>
        <w:keepNext/>
        <w:ind w:left="720"/>
        <w:jc w:val="center"/>
        <w:outlineLvl w:val="1"/>
        <w:rPr>
          <w:sz w:val="28"/>
          <w:szCs w:val="28"/>
        </w:rPr>
      </w:pPr>
    </w:p>
    <w:p w:rsidR="00CD7B4F" w:rsidRDefault="00C75E14">
      <w:pPr>
        <w:keepNext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Максимальное количество первичных баллов, которое может получить участник ГВЭ за выполнение всей экзаменационной работы </w:t>
      </w:r>
      <w:r>
        <w:rPr>
          <w:bCs/>
          <w:sz w:val="28"/>
          <w:szCs w:val="28"/>
        </w:rPr>
        <w:br/>
        <w:t>(100-е номера вариантов), - 14 баллов.</w:t>
      </w:r>
    </w:p>
    <w:p w:rsidR="00CD7B4F" w:rsidRDefault="00CD7B4F">
      <w:pPr>
        <w:keepNext/>
        <w:ind w:firstLine="709"/>
        <w:jc w:val="right"/>
        <w:outlineLvl w:val="1"/>
      </w:pPr>
    </w:p>
    <w:p w:rsidR="00CD7B4F" w:rsidRDefault="00C75E14">
      <w:pPr>
        <w:keepNext/>
        <w:ind w:firstLine="709"/>
        <w:jc w:val="right"/>
        <w:outlineLvl w:val="1"/>
      </w:pPr>
      <w:r>
        <w:rPr>
          <w:bCs/>
          <w:sz w:val="28"/>
          <w:szCs w:val="28"/>
        </w:rPr>
        <w:t>Таблица 2.</w:t>
      </w:r>
    </w:p>
    <w:p w:rsidR="00CD7B4F" w:rsidRDefault="00CD7B4F">
      <w:pPr>
        <w:keepNext/>
        <w:ind w:firstLine="709"/>
        <w:jc w:val="right"/>
        <w:outlineLvl w:val="1"/>
      </w:pPr>
    </w:p>
    <w:p w:rsidR="00CD7B4F" w:rsidRDefault="00C75E14">
      <w:pPr>
        <w:pStyle w:val="ConsPlusTitle"/>
        <w:jc w:val="center"/>
      </w:pPr>
      <w:r>
        <w:rPr>
          <w:b w:val="0"/>
          <w:bCs w:val="0"/>
        </w:rPr>
        <w:t>Шкала перевода суммарного первичного балла за выполнение экзаменационной работы  (100-е номера вариантов) в отметку по пятибалльной системе оценивания</w:t>
      </w:r>
    </w:p>
    <w:p w:rsidR="00CD7B4F" w:rsidRDefault="00CD7B4F">
      <w:pPr>
        <w:pStyle w:val="ConsPlusTitle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9"/>
        <w:gridCol w:w="1415"/>
        <w:gridCol w:w="1415"/>
        <w:gridCol w:w="1415"/>
        <w:gridCol w:w="1409"/>
      </w:tblGrid>
      <w:tr w:rsidR="00CD7B4F"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0–3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4–6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7–9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10–14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D7B4F">
      <w:pPr>
        <w:keepNext/>
        <w:ind w:firstLine="708"/>
        <w:jc w:val="both"/>
        <w:outlineLvl w:val="1"/>
      </w:pPr>
      <w:bookmarkStart w:id="1" w:name="undefined"/>
      <w:bookmarkEnd w:id="1"/>
    </w:p>
    <w:p w:rsidR="00CD7B4F" w:rsidRDefault="00C75E14">
      <w:pPr>
        <w:pStyle w:val="afc"/>
        <w:spacing w:after="0"/>
        <w:ind w:firstLine="709"/>
        <w:jc w:val="both"/>
      </w:pPr>
      <w:r>
        <w:rPr>
          <w:bCs/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 (200-е номера вариантов), - 12 баллов.</w:t>
      </w:r>
    </w:p>
    <w:p w:rsidR="00CD7B4F" w:rsidRDefault="00C75E14">
      <w:pPr>
        <w:pStyle w:val="afc"/>
        <w:spacing w:after="0"/>
        <w:ind w:left="72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Таблица 3. </w:t>
      </w:r>
    </w:p>
    <w:p w:rsidR="00CD7B4F" w:rsidRDefault="00CD7B4F">
      <w:pPr>
        <w:pStyle w:val="afc"/>
        <w:spacing w:after="0"/>
        <w:ind w:left="720"/>
        <w:jc w:val="right"/>
      </w:pPr>
    </w:p>
    <w:p w:rsidR="00CD7B4F" w:rsidRDefault="00C75E14">
      <w:pPr>
        <w:pStyle w:val="afc"/>
        <w:jc w:val="center"/>
      </w:pPr>
      <w:r>
        <w:rPr>
          <w:bCs/>
          <w:sz w:val="28"/>
          <w:szCs w:val="28"/>
        </w:rPr>
        <w:t>Шкала перевода суммарного первичного балла за выполнение экзаменационной работы (200</w:t>
      </w:r>
      <w:r>
        <w:rPr>
          <w:bCs/>
          <w:sz w:val="28"/>
          <w:szCs w:val="28"/>
        </w:rPr>
        <w:t>-е номера вариантов) в отметку по пятибалльной системе оценивания</w:t>
      </w:r>
    </w:p>
    <w:p w:rsidR="00CD7B4F" w:rsidRDefault="00CD7B4F">
      <w:pPr>
        <w:pStyle w:val="afc"/>
        <w:jc w:val="center"/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33"/>
        <w:gridCol w:w="1436"/>
        <w:gridCol w:w="1436"/>
        <w:gridCol w:w="1436"/>
        <w:gridCol w:w="1317"/>
      </w:tblGrid>
      <w:tr w:rsidR="00CD7B4F">
        <w:tc>
          <w:tcPr>
            <w:tcW w:w="2027" w:type="pct"/>
          </w:tcPr>
          <w:p w:rsidR="00CD7B4F" w:rsidRDefault="00C75E14">
            <w:r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9" w:type="pct"/>
          </w:tcPr>
          <w:p w:rsidR="00CD7B4F" w:rsidRDefault="00C75E14">
            <w:pPr>
              <w:ind w:firstLine="284"/>
            </w:pPr>
            <w:r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759" w:type="pct"/>
          </w:tcPr>
          <w:p w:rsidR="00CD7B4F" w:rsidRDefault="00C75E14">
            <w:pPr>
              <w:ind w:firstLine="284"/>
            </w:pPr>
            <w:r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759" w:type="pct"/>
          </w:tcPr>
          <w:p w:rsidR="00CD7B4F" w:rsidRDefault="00C75E14">
            <w:pPr>
              <w:ind w:firstLine="284"/>
            </w:pPr>
            <w:r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696" w:type="pct"/>
          </w:tcPr>
          <w:p w:rsidR="00CD7B4F" w:rsidRDefault="00C75E14">
            <w:pPr>
              <w:ind w:firstLine="284"/>
            </w:pPr>
            <w:r>
              <w:rPr>
                <w:bCs/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2027" w:type="pct"/>
          </w:tcPr>
          <w:p w:rsidR="00CD7B4F" w:rsidRDefault="00C75E14">
            <w:r>
              <w:rPr>
                <w:sz w:val="24"/>
                <w:szCs w:val="24"/>
              </w:rPr>
              <w:t>Общий балл</w:t>
            </w:r>
          </w:p>
        </w:tc>
        <w:tc>
          <w:tcPr>
            <w:tcW w:w="759" w:type="pct"/>
          </w:tcPr>
          <w:p w:rsidR="00CD7B4F" w:rsidRDefault="00C75E14">
            <w:pPr>
              <w:ind w:firstLine="284"/>
            </w:pPr>
            <w:r>
              <w:rPr>
                <w:sz w:val="24"/>
                <w:szCs w:val="24"/>
              </w:rPr>
              <w:t>0–3</w:t>
            </w:r>
          </w:p>
        </w:tc>
        <w:tc>
          <w:tcPr>
            <w:tcW w:w="759" w:type="pct"/>
          </w:tcPr>
          <w:p w:rsidR="00CD7B4F" w:rsidRDefault="00C75E14">
            <w:pPr>
              <w:ind w:firstLine="284"/>
            </w:pPr>
            <w:r>
              <w:rPr>
                <w:sz w:val="24"/>
                <w:szCs w:val="24"/>
              </w:rPr>
              <w:t>4–6</w:t>
            </w:r>
          </w:p>
        </w:tc>
        <w:tc>
          <w:tcPr>
            <w:tcW w:w="759" w:type="pct"/>
          </w:tcPr>
          <w:p w:rsidR="00CD7B4F" w:rsidRDefault="00C75E14">
            <w:pPr>
              <w:ind w:firstLine="284"/>
            </w:pPr>
            <w:r>
              <w:rPr>
                <w:sz w:val="24"/>
                <w:szCs w:val="24"/>
              </w:rPr>
              <w:t>7–9</w:t>
            </w:r>
          </w:p>
        </w:tc>
        <w:tc>
          <w:tcPr>
            <w:tcW w:w="696" w:type="pct"/>
          </w:tcPr>
          <w:p w:rsidR="00CD7B4F" w:rsidRDefault="00C75E14">
            <w:pPr>
              <w:ind w:firstLine="284"/>
            </w:pPr>
            <w:r>
              <w:rPr>
                <w:sz w:val="24"/>
                <w:szCs w:val="24"/>
              </w:rPr>
              <w:t>10–12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75E14">
      <w:pPr>
        <w:keepNext/>
        <w:ind w:firstLine="708"/>
        <w:jc w:val="both"/>
        <w:outlineLvl w:val="1"/>
      </w:pPr>
      <w:r>
        <w:rPr>
          <w:bCs/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 (300-е номера вариантов), - 10 баллов.</w:t>
      </w:r>
    </w:p>
    <w:p w:rsidR="00CD7B4F" w:rsidRDefault="00C75E14">
      <w:pPr>
        <w:keepNext/>
        <w:ind w:firstLine="708"/>
        <w:jc w:val="right"/>
        <w:outlineLvl w:val="1"/>
      </w:pPr>
      <w:r>
        <w:rPr>
          <w:sz w:val="28"/>
          <w:szCs w:val="28"/>
        </w:rPr>
        <w:t>Таблица 4.</w:t>
      </w:r>
    </w:p>
    <w:p w:rsidR="00CD7B4F" w:rsidRDefault="00CD7B4F">
      <w:pPr>
        <w:keepNext/>
        <w:ind w:firstLine="708"/>
        <w:jc w:val="center"/>
        <w:outlineLvl w:val="1"/>
      </w:pPr>
    </w:p>
    <w:p w:rsidR="00CD7B4F" w:rsidRDefault="00C75E14">
      <w:pPr>
        <w:keepNext/>
        <w:ind w:firstLine="708"/>
        <w:jc w:val="center"/>
        <w:outlineLvl w:val="1"/>
      </w:pPr>
      <w:r>
        <w:rPr>
          <w:bCs/>
          <w:sz w:val="28"/>
          <w:szCs w:val="28"/>
        </w:rPr>
        <w:t>Шкала перевода суммарного первичного балла за выполнение экзаменационной работы (300-</w:t>
      </w:r>
      <w:r>
        <w:rPr>
          <w:bCs/>
          <w:sz w:val="28"/>
          <w:szCs w:val="28"/>
        </w:rPr>
        <w:t>е номера вариантов) в отметку по пятибалльной системе оценивания</w:t>
      </w:r>
    </w:p>
    <w:p w:rsidR="00CD7B4F" w:rsidRDefault="00CD7B4F">
      <w:pPr>
        <w:keepNext/>
        <w:ind w:firstLine="708"/>
        <w:jc w:val="center"/>
        <w:outlineLvl w:val="1"/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33"/>
        <w:gridCol w:w="1436"/>
        <w:gridCol w:w="1436"/>
        <w:gridCol w:w="1436"/>
        <w:gridCol w:w="1317"/>
      </w:tblGrid>
      <w:tr w:rsidR="00CD7B4F">
        <w:tc>
          <w:tcPr>
            <w:tcW w:w="2027" w:type="pct"/>
          </w:tcPr>
          <w:p w:rsidR="00CD7B4F" w:rsidRDefault="00C75E14">
            <w:r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9" w:type="pct"/>
          </w:tcPr>
          <w:p w:rsidR="00CD7B4F" w:rsidRDefault="00C75E14">
            <w:pPr>
              <w:ind w:firstLine="284"/>
            </w:pPr>
            <w:r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759" w:type="pct"/>
          </w:tcPr>
          <w:p w:rsidR="00CD7B4F" w:rsidRDefault="00C75E14">
            <w:pPr>
              <w:ind w:firstLine="284"/>
            </w:pPr>
            <w:r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759" w:type="pct"/>
          </w:tcPr>
          <w:p w:rsidR="00CD7B4F" w:rsidRDefault="00C75E14">
            <w:pPr>
              <w:ind w:firstLine="284"/>
            </w:pPr>
            <w:r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696" w:type="pct"/>
          </w:tcPr>
          <w:p w:rsidR="00CD7B4F" w:rsidRDefault="00C75E14">
            <w:pPr>
              <w:ind w:firstLine="284"/>
            </w:pPr>
            <w:r>
              <w:rPr>
                <w:bCs/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2027" w:type="pct"/>
          </w:tcPr>
          <w:p w:rsidR="00CD7B4F" w:rsidRDefault="00C75E14">
            <w:r>
              <w:rPr>
                <w:sz w:val="24"/>
                <w:szCs w:val="24"/>
              </w:rPr>
              <w:t>Общий балл</w:t>
            </w:r>
          </w:p>
        </w:tc>
        <w:tc>
          <w:tcPr>
            <w:tcW w:w="759" w:type="pct"/>
          </w:tcPr>
          <w:p w:rsidR="00CD7B4F" w:rsidRDefault="00C75E14">
            <w:pPr>
              <w:ind w:firstLine="284"/>
            </w:pPr>
            <w:r>
              <w:rPr>
                <w:sz w:val="24"/>
                <w:szCs w:val="24"/>
              </w:rPr>
              <w:t>0–2</w:t>
            </w:r>
          </w:p>
        </w:tc>
        <w:tc>
          <w:tcPr>
            <w:tcW w:w="759" w:type="pct"/>
          </w:tcPr>
          <w:p w:rsidR="00CD7B4F" w:rsidRDefault="00C75E14">
            <w:pPr>
              <w:ind w:firstLine="284"/>
            </w:pPr>
            <w:r>
              <w:rPr>
                <w:sz w:val="24"/>
                <w:szCs w:val="24"/>
              </w:rPr>
              <w:t>3–5</w:t>
            </w:r>
          </w:p>
        </w:tc>
        <w:tc>
          <w:tcPr>
            <w:tcW w:w="759" w:type="pct"/>
          </w:tcPr>
          <w:p w:rsidR="00CD7B4F" w:rsidRDefault="00C75E14">
            <w:pPr>
              <w:ind w:firstLine="284"/>
            </w:pPr>
            <w:r>
              <w:rPr>
                <w:sz w:val="24"/>
                <w:szCs w:val="24"/>
              </w:rPr>
              <w:t>6–8</w:t>
            </w:r>
          </w:p>
        </w:tc>
        <w:tc>
          <w:tcPr>
            <w:tcW w:w="696" w:type="pct"/>
          </w:tcPr>
          <w:p w:rsidR="00CD7B4F" w:rsidRDefault="00C75E14">
            <w:pPr>
              <w:ind w:firstLine="284"/>
            </w:pPr>
            <w:r>
              <w:rPr>
                <w:sz w:val="24"/>
                <w:szCs w:val="24"/>
              </w:rPr>
              <w:t>9-10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75E14">
      <w:pPr>
        <w:pStyle w:val="afc"/>
        <w:numPr>
          <w:ilvl w:val="0"/>
          <w:numId w:val="11"/>
        </w:numPr>
        <w:spacing w:after="0"/>
        <w:jc w:val="center"/>
      </w:pPr>
      <w:r>
        <w:rPr>
          <w:sz w:val="28"/>
          <w:szCs w:val="28"/>
        </w:rPr>
        <w:t>«ФИЗИКА»</w:t>
      </w:r>
    </w:p>
    <w:p w:rsidR="00CD7B4F" w:rsidRDefault="00CD7B4F">
      <w:pPr>
        <w:pStyle w:val="afc"/>
        <w:spacing w:after="0"/>
        <w:ind w:left="720"/>
        <w:jc w:val="both"/>
      </w:pPr>
    </w:p>
    <w:p w:rsidR="00CD7B4F" w:rsidRDefault="00C75E14">
      <w:pPr>
        <w:pStyle w:val="afc"/>
        <w:spacing w:after="0"/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работы, - 23 балла.</w:t>
      </w:r>
    </w:p>
    <w:p w:rsidR="00CD7B4F" w:rsidRDefault="00CD7B4F">
      <w:pPr>
        <w:pStyle w:val="afc"/>
        <w:spacing w:after="0"/>
        <w:ind w:firstLine="850"/>
        <w:jc w:val="both"/>
      </w:pPr>
    </w:p>
    <w:p w:rsidR="00CD7B4F" w:rsidRDefault="00C75E14">
      <w:pPr>
        <w:pStyle w:val="afc"/>
        <w:spacing w:after="0"/>
        <w:ind w:firstLine="850"/>
        <w:jc w:val="right"/>
      </w:pPr>
      <w:r>
        <w:rPr>
          <w:sz w:val="28"/>
          <w:szCs w:val="28"/>
        </w:rPr>
        <w:t>Таблица 5.</w:t>
      </w:r>
    </w:p>
    <w:p w:rsidR="00CD7B4F" w:rsidRDefault="00CD7B4F">
      <w:pPr>
        <w:pStyle w:val="afc"/>
        <w:spacing w:after="0"/>
        <w:ind w:firstLine="850"/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 экзаменационной работы в отметку по пятибалльной сист</w:t>
      </w:r>
      <w:r>
        <w:rPr>
          <w:b w:val="0"/>
        </w:rPr>
        <w:t>еме оценивания</w:t>
      </w:r>
    </w:p>
    <w:p w:rsidR="00CD7B4F" w:rsidRDefault="00CD7B4F">
      <w:pPr>
        <w:pStyle w:val="ConsPlusTitle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9"/>
        <w:gridCol w:w="1415"/>
        <w:gridCol w:w="1415"/>
        <w:gridCol w:w="1415"/>
        <w:gridCol w:w="1409"/>
      </w:tblGrid>
      <w:tr w:rsidR="00CD7B4F"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both"/>
            </w:pPr>
            <w:r>
              <w:rPr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both"/>
            </w:pPr>
            <w:r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0–6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7–12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13–18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19–23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D7B4F">
      <w:pPr>
        <w:tabs>
          <w:tab w:val="left" w:pos="1200"/>
        </w:tabs>
        <w:jc w:val="center"/>
      </w:pPr>
    </w:p>
    <w:p w:rsidR="00CD7B4F" w:rsidRDefault="00C75E14">
      <w:pPr>
        <w:tabs>
          <w:tab w:val="left" w:pos="1200"/>
        </w:tabs>
        <w:jc w:val="center"/>
      </w:pPr>
      <w:r>
        <w:rPr>
          <w:sz w:val="28"/>
          <w:szCs w:val="28"/>
        </w:rPr>
        <w:t>4. «ХИМИЯ»</w:t>
      </w:r>
    </w:p>
    <w:p w:rsidR="00CD7B4F" w:rsidRDefault="00CD7B4F">
      <w:pPr>
        <w:tabs>
          <w:tab w:val="left" w:pos="1200"/>
        </w:tabs>
        <w:jc w:val="center"/>
      </w:pPr>
    </w:p>
    <w:p w:rsidR="00CD7B4F" w:rsidRDefault="00C75E14">
      <w:pPr>
        <w:tabs>
          <w:tab w:val="left" w:pos="1200"/>
        </w:tabs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работы, - 17 баллов.</w:t>
      </w:r>
    </w:p>
    <w:p w:rsidR="00CD7B4F" w:rsidRDefault="00C75E14">
      <w:pPr>
        <w:tabs>
          <w:tab w:val="left" w:pos="1200"/>
        </w:tabs>
        <w:ind w:firstLine="850"/>
        <w:jc w:val="right"/>
      </w:pPr>
      <w:r>
        <w:rPr>
          <w:sz w:val="28"/>
          <w:szCs w:val="28"/>
        </w:rPr>
        <w:t>Таблица 6.</w:t>
      </w:r>
    </w:p>
    <w:p w:rsidR="00CD7B4F" w:rsidRDefault="00CD7B4F">
      <w:pPr>
        <w:tabs>
          <w:tab w:val="left" w:pos="1200"/>
        </w:tabs>
        <w:ind w:firstLine="850"/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 экзаменационной работы в отметку по пятибалльной сист</w:t>
      </w:r>
      <w:r>
        <w:rPr>
          <w:b w:val="0"/>
        </w:rPr>
        <w:t>еме оценивания</w:t>
      </w:r>
    </w:p>
    <w:p w:rsidR="00CD7B4F" w:rsidRDefault="00CD7B4F">
      <w:pPr>
        <w:pStyle w:val="ConsPlusTitle"/>
        <w:jc w:val="center"/>
      </w:pPr>
    </w:p>
    <w:tbl>
      <w:tblPr>
        <w:tblW w:w="497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1358"/>
        <w:gridCol w:w="1221"/>
        <w:gridCol w:w="1358"/>
        <w:gridCol w:w="1616"/>
      </w:tblGrid>
      <w:tr w:rsidR="00CD7B4F">
        <w:trPr>
          <w:trHeight w:val="655"/>
        </w:trPr>
        <w:tc>
          <w:tcPr>
            <w:tcW w:w="2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bCs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rPr>
          <w:trHeight w:val="320"/>
        </w:trPr>
        <w:tc>
          <w:tcPr>
            <w:tcW w:w="2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0–6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7–10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11–14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15–17</w:t>
            </w:r>
          </w:p>
        </w:tc>
      </w:tr>
    </w:tbl>
    <w:p w:rsidR="00CD7B4F" w:rsidRDefault="00CD7B4F">
      <w:pPr>
        <w:tabs>
          <w:tab w:val="left" w:pos="1200"/>
        </w:tabs>
        <w:jc w:val="center"/>
      </w:pPr>
    </w:p>
    <w:p w:rsidR="00CD7B4F" w:rsidRDefault="00C75E14">
      <w:pPr>
        <w:tabs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«БИОЛОГИЯ»</w:t>
      </w:r>
    </w:p>
    <w:p w:rsidR="00CD7B4F" w:rsidRDefault="00CD7B4F">
      <w:pPr>
        <w:tabs>
          <w:tab w:val="left" w:pos="1200"/>
        </w:tabs>
        <w:jc w:val="center"/>
        <w:rPr>
          <w:sz w:val="28"/>
          <w:szCs w:val="28"/>
        </w:rPr>
      </w:pPr>
    </w:p>
    <w:p w:rsidR="00CD7B4F" w:rsidRDefault="00C75E14">
      <w:pPr>
        <w:tabs>
          <w:tab w:val="left" w:pos="1200"/>
        </w:tabs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работы, - 37  баллов.</w:t>
      </w:r>
    </w:p>
    <w:p w:rsidR="00CD7B4F" w:rsidRDefault="00CD7B4F">
      <w:pPr>
        <w:tabs>
          <w:tab w:val="left" w:pos="1200"/>
        </w:tabs>
        <w:jc w:val="both"/>
      </w:pPr>
    </w:p>
    <w:p w:rsidR="00CD7B4F" w:rsidRDefault="00C75E14">
      <w:pPr>
        <w:tabs>
          <w:tab w:val="left" w:pos="1200"/>
        </w:tabs>
        <w:jc w:val="right"/>
      </w:pPr>
      <w:r>
        <w:rPr>
          <w:sz w:val="28"/>
          <w:szCs w:val="28"/>
        </w:rPr>
        <w:t>Таблица 7.</w:t>
      </w:r>
    </w:p>
    <w:p w:rsidR="00CD7B4F" w:rsidRDefault="00CD7B4F">
      <w:pPr>
        <w:tabs>
          <w:tab w:val="left" w:pos="1200"/>
        </w:tabs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 первичного балла за выполнение экзаменационной работы в отметку по пятибалльной с</w:t>
      </w:r>
      <w:r>
        <w:rPr>
          <w:b w:val="0"/>
        </w:rPr>
        <w:t>истеме оценивания</w:t>
      </w:r>
    </w:p>
    <w:p w:rsidR="00CD7B4F" w:rsidRDefault="00CD7B4F">
      <w:pPr>
        <w:pStyle w:val="ConsPlusTitle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2"/>
        <w:gridCol w:w="1416"/>
        <w:gridCol w:w="1415"/>
        <w:gridCol w:w="1415"/>
        <w:gridCol w:w="1415"/>
      </w:tblGrid>
      <w:tr w:rsidR="00CD7B4F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0–8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9–17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18–27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28–37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D7B4F">
      <w:pPr>
        <w:jc w:val="right"/>
      </w:pPr>
    </w:p>
    <w:p w:rsidR="00CD7B4F" w:rsidRDefault="00C75E14">
      <w:pPr>
        <w:jc w:val="center"/>
        <w:rPr>
          <w:sz w:val="28"/>
          <w:szCs w:val="28"/>
        </w:rPr>
      </w:pPr>
      <w:r>
        <w:rPr>
          <w:sz w:val="28"/>
          <w:szCs w:val="28"/>
        </w:rPr>
        <w:t>6. «ГЕОГРАФИЯ»</w:t>
      </w:r>
    </w:p>
    <w:p w:rsidR="00CD7B4F" w:rsidRDefault="00CD7B4F">
      <w:pPr>
        <w:jc w:val="center"/>
        <w:rPr>
          <w:sz w:val="28"/>
          <w:szCs w:val="28"/>
        </w:rPr>
      </w:pPr>
    </w:p>
    <w:p w:rsidR="00CD7B4F" w:rsidRDefault="00C75E14">
      <w:pPr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работы, - 19 баллов.</w:t>
      </w:r>
    </w:p>
    <w:p w:rsidR="00CD7B4F" w:rsidRDefault="00CD7B4F">
      <w:pPr>
        <w:jc w:val="both"/>
      </w:pPr>
    </w:p>
    <w:p w:rsidR="00CD7B4F" w:rsidRDefault="00C75E14">
      <w:pPr>
        <w:jc w:val="right"/>
      </w:pPr>
      <w:r>
        <w:rPr>
          <w:sz w:val="28"/>
          <w:szCs w:val="28"/>
        </w:rPr>
        <w:t>Таблица 8.</w:t>
      </w:r>
    </w:p>
    <w:p w:rsidR="00CD7B4F" w:rsidRDefault="00CD7B4F">
      <w:pPr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первичного балла за выполнение экзаменационной работы в отметку по пятибалльной системе оценивания</w:t>
      </w:r>
    </w:p>
    <w:p w:rsidR="00CD7B4F" w:rsidRDefault="00CD7B4F">
      <w:pPr>
        <w:pStyle w:val="ConsPlusTitle"/>
        <w:jc w:val="center"/>
      </w:pPr>
    </w:p>
    <w:tbl>
      <w:tblPr>
        <w:tblW w:w="497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4"/>
        <w:gridCol w:w="1264"/>
        <w:gridCol w:w="1458"/>
        <w:gridCol w:w="1516"/>
        <w:gridCol w:w="1261"/>
      </w:tblGrid>
      <w:tr w:rsidR="00CD7B4F">
        <w:trPr>
          <w:trHeight w:val="474"/>
        </w:trPr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</w:pPr>
            <w:r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rPr>
          <w:trHeight w:val="368"/>
        </w:trPr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0–5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6–10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spacing w:before="120" w:after="120"/>
              <w:ind w:firstLine="49"/>
              <w:jc w:val="center"/>
            </w:pPr>
            <w:r>
              <w:rPr>
                <w:sz w:val="24"/>
                <w:szCs w:val="24"/>
              </w:rPr>
              <w:t>11–15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16–19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D7B4F">
      <w:pPr>
        <w:pStyle w:val="afc"/>
        <w:spacing w:after="0"/>
        <w:jc w:val="center"/>
      </w:pPr>
    </w:p>
    <w:p w:rsidR="00CD7B4F" w:rsidRDefault="00C75E14">
      <w:pPr>
        <w:pStyle w:val="afc"/>
        <w:spacing w:after="0"/>
        <w:jc w:val="center"/>
      </w:pPr>
      <w:r>
        <w:rPr>
          <w:sz w:val="28"/>
          <w:szCs w:val="28"/>
        </w:rPr>
        <w:t xml:space="preserve">7. «ИНФОРМАТИКА» </w:t>
      </w:r>
    </w:p>
    <w:p w:rsidR="00CD7B4F" w:rsidRDefault="00CD7B4F">
      <w:pPr>
        <w:pStyle w:val="afc"/>
        <w:spacing w:after="0"/>
        <w:jc w:val="center"/>
      </w:pPr>
    </w:p>
    <w:p w:rsidR="00CD7B4F" w:rsidRDefault="00C75E14">
      <w:pPr>
        <w:pStyle w:val="afc"/>
        <w:spacing w:after="0"/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работы, - 14 баллов.</w:t>
      </w:r>
    </w:p>
    <w:p w:rsidR="00CD7B4F" w:rsidRDefault="00CD7B4F">
      <w:pPr>
        <w:pStyle w:val="ConsPlusTitle"/>
        <w:jc w:val="right"/>
        <w:rPr>
          <w:b w:val="0"/>
          <w:bCs w:val="0"/>
        </w:rPr>
      </w:pPr>
    </w:p>
    <w:p w:rsidR="00CD7B4F" w:rsidRDefault="00C75E14">
      <w:pPr>
        <w:pStyle w:val="ConsPlusTitle"/>
        <w:jc w:val="right"/>
        <w:rPr>
          <w:b w:val="0"/>
          <w:bCs w:val="0"/>
        </w:rPr>
      </w:pPr>
      <w:r>
        <w:rPr>
          <w:b w:val="0"/>
        </w:rPr>
        <w:t>Таблица 9.</w:t>
      </w:r>
    </w:p>
    <w:p w:rsidR="00CD7B4F" w:rsidRDefault="00CD7B4F">
      <w:pPr>
        <w:pStyle w:val="ConsPlusTitle"/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 экзаменационной работы в отметку по пятибалльной сис</w:t>
      </w:r>
      <w:r>
        <w:rPr>
          <w:b w:val="0"/>
        </w:rPr>
        <w:t>теме оценивания</w:t>
      </w:r>
    </w:p>
    <w:p w:rsidR="00CD7B4F" w:rsidRDefault="00CD7B4F">
      <w:pPr>
        <w:pStyle w:val="ConsPlusTitle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779"/>
        <w:gridCol w:w="1415"/>
        <w:gridCol w:w="1415"/>
        <w:gridCol w:w="1415"/>
        <w:gridCol w:w="1409"/>
      </w:tblGrid>
      <w:tr w:rsidR="00CD7B4F"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5–8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9–11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12–14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75E14">
      <w:pPr>
        <w:pStyle w:val="afc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8. «ИСТОРИЯ»</w:t>
      </w:r>
    </w:p>
    <w:p w:rsidR="00CD7B4F" w:rsidRDefault="00CD7B4F">
      <w:pPr>
        <w:pStyle w:val="afc"/>
        <w:spacing w:after="0"/>
        <w:jc w:val="center"/>
        <w:rPr>
          <w:sz w:val="28"/>
          <w:szCs w:val="28"/>
        </w:rPr>
      </w:pPr>
    </w:p>
    <w:p w:rsidR="00CD7B4F" w:rsidRDefault="00C75E14">
      <w:pPr>
        <w:pStyle w:val="afc"/>
        <w:spacing w:after="0"/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работы, - 24 балла.</w:t>
      </w:r>
    </w:p>
    <w:p w:rsidR="00CD7B4F" w:rsidRDefault="00CD7B4F">
      <w:pPr>
        <w:pStyle w:val="afc"/>
        <w:spacing w:after="0"/>
        <w:jc w:val="both"/>
      </w:pPr>
    </w:p>
    <w:p w:rsidR="00CD7B4F" w:rsidRDefault="00C75E14">
      <w:pPr>
        <w:pStyle w:val="afc"/>
        <w:spacing w:after="0"/>
        <w:jc w:val="right"/>
      </w:pPr>
      <w:r>
        <w:rPr>
          <w:sz w:val="28"/>
          <w:szCs w:val="28"/>
        </w:rPr>
        <w:t>Таблица 10.</w:t>
      </w:r>
    </w:p>
    <w:p w:rsidR="00CD7B4F" w:rsidRDefault="00C75E14">
      <w:pPr>
        <w:pStyle w:val="afc"/>
        <w:spacing w:after="0"/>
        <w:jc w:val="right"/>
      </w:pPr>
      <w:r>
        <w:rPr>
          <w:sz w:val="28"/>
          <w:szCs w:val="28"/>
        </w:rPr>
        <w:t xml:space="preserve"> </w:t>
      </w: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:rsidR="00CD7B4F" w:rsidRDefault="00CD7B4F">
      <w:pPr>
        <w:pStyle w:val="ConsPlusTitle"/>
        <w:jc w:val="center"/>
      </w:pPr>
    </w:p>
    <w:tbl>
      <w:tblPr>
        <w:tblW w:w="4979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92"/>
        <w:gridCol w:w="1418"/>
        <w:gridCol w:w="1306"/>
        <w:gridCol w:w="1516"/>
        <w:gridCol w:w="1261"/>
      </w:tblGrid>
      <w:tr w:rsidR="00CD7B4F">
        <w:trPr>
          <w:trHeight w:val="566"/>
        </w:trPr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</w:pPr>
            <w:r>
              <w:rPr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0–6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7–12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spacing w:before="120" w:after="120"/>
              <w:ind w:firstLine="49"/>
              <w:jc w:val="center"/>
            </w:pPr>
            <w:r>
              <w:rPr>
                <w:sz w:val="24"/>
                <w:szCs w:val="24"/>
              </w:rPr>
              <w:t>13–18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19–24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D7B4F">
      <w:pPr>
        <w:pStyle w:val="afc"/>
        <w:spacing w:after="0"/>
        <w:jc w:val="center"/>
      </w:pPr>
    </w:p>
    <w:p w:rsidR="00CD7B4F" w:rsidRDefault="00C75E14">
      <w:pPr>
        <w:pStyle w:val="afc"/>
        <w:spacing w:after="0"/>
        <w:jc w:val="center"/>
      </w:pPr>
      <w:r>
        <w:rPr>
          <w:sz w:val="28"/>
          <w:szCs w:val="28"/>
        </w:rPr>
        <w:t xml:space="preserve">9. «ЛИТЕРАТУРА» </w:t>
      </w:r>
    </w:p>
    <w:p w:rsidR="00CD7B4F" w:rsidRDefault="00CD7B4F">
      <w:pPr>
        <w:pStyle w:val="afc"/>
        <w:spacing w:after="0"/>
        <w:jc w:val="center"/>
      </w:pPr>
    </w:p>
    <w:p w:rsidR="00CD7B4F" w:rsidRDefault="00C75E14">
      <w:pPr>
        <w:pStyle w:val="afc"/>
        <w:spacing w:after="0"/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работы, - 24 балла.</w:t>
      </w:r>
    </w:p>
    <w:p w:rsidR="00CD7B4F" w:rsidRDefault="00C75E14">
      <w:pPr>
        <w:pStyle w:val="afc"/>
        <w:spacing w:after="0"/>
        <w:jc w:val="right"/>
      </w:pPr>
      <w:r>
        <w:rPr>
          <w:sz w:val="28"/>
          <w:szCs w:val="28"/>
        </w:rPr>
        <w:t>Таблица 11.</w:t>
      </w:r>
    </w:p>
    <w:p w:rsidR="00CD7B4F" w:rsidRDefault="00CD7B4F">
      <w:pPr>
        <w:pStyle w:val="afc"/>
        <w:spacing w:after="0"/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 экзаменационной работы в отметку по пятибалльной сис</w:t>
      </w:r>
      <w:r>
        <w:rPr>
          <w:b w:val="0"/>
        </w:rPr>
        <w:t>теме оценивания</w:t>
      </w:r>
    </w:p>
    <w:p w:rsidR="00CD7B4F" w:rsidRDefault="00CD7B4F">
      <w:pPr>
        <w:pStyle w:val="ConsPlusTitle"/>
        <w:jc w:val="center"/>
      </w:pPr>
    </w:p>
    <w:tbl>
      <w:tblPr>
        <w:tblW w:w="497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2"/>
        <w:gridCol w:w="1419"/>
        <w:gridCol w:w="1403"/>
        <w:gridCol w:w="1418"/>
        <w:gridCol w:w="1261"/>
      </w:tblGrid>
      <w:tr w:rsidR="00CD7B4F">
        <w:tc>
          <w:tcPr>
            <w:tcW w:w="2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bCs/>
                <w:sz w:val="24"/>
                <w:szCs w:val="24"/>
              </w:rPr>
              <w:t>Отметка по пятибалльной системе оценивания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2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both"/>
            </w:pPr>
            <w:r>
              <w:rPr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0–4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5–11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ind w:firstLine="49"/>
              <w:jc w:val="center"/>
            </w:pPr>
            <w:r>
              <w:rPr>
                <w:sz w:val="24"/>
                <w:szCs w:val="24"/>
              </w:rPr>
              <w:t>12–19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20–24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D7B4F">
      <w:pPr>
        <w:pStyle w:val="afc"/>
        <w:spacing w:after="0"/>
        <w:ind w:left="360"/>
        <w:jc w:val="center"/>
      </w:pPr>
    </w:p>
    <w:p w:rsidR="00CD7B4F" w:rsidRDefault="00C75E14">
      <w:pPr>
        <w:pStyle w:val="afc"/>
        <w:spacing w:after="0"/>
        <w:ind w:left="360"/>
        <w:jc w:val="center"/>
      </w:pPr>
      <w:r>
        <w:rPr>
          <w:sz w:val="28"/>
          <w:szCs w:val="28"/>
        </w:rPr>
        <w:t>10. «ОБЩЕСТВОЗНАНИЕ»</w:t>
      </w:r>
    </w:p>
    <w:p w:rsidR="00CD7B4F" w:rsidRDefault="00CD7B4F">
      <w:pPr>
        <w:pStyle w:val="afc"/>
        <w:spacing w:after="0"/>
        <w:ind w:left="360"/>
        <w:jc w:val="center"/>
      </w:pPr>
    </w:p>
    <w:p w:rsidR="00CD7B4F" w:rsidRDefault="00C75E14">
      <w:pPr>
        <w:pStyle w:val="afc"/>
        <w:spacing w:after="0"/>
        <w:ind w:firstLine="425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работы, - 23 балла.</w:t>
      </w:r>
    </w:p>
    <w:p w:rsidR="00CD7B4F" w:rsidRDefault="00C75E14">
      <w:pPr>
        <w:pStyle w:val="afc"/>
        <w:spacing w:after="0"/>
        <w:ind w:left="360"/>
        <w:jc w:val="both"/>
      </w:pPr>
      <w:r>
        <w:rPr>
          <w:sz w:val="28"/>
          <w:szCs w:val="28"/>
        </w:rPr>
        <w:t xml:space="preserve"> </w:t>
      </w:r>
    </w:p>
    <w:p w:rsidR="00CD7B4F" w:rsidRDefault="00C75E14">
      <w:pPr>
        <w:pStyle w:val="afc"/>
        <w:spacing w:after="0"/>
        <w:ind w:left="360"/>
        <w:jc w:val="right"/>
      </w:pPr>
      <w:r>
        <w:rPr>
          <w:sz w:val="28"/>
          <w:szCs w:val="28"/>
        </w:rPr>
        <w:t>Таблица 12.</w:t>
      </w:r>
    </w:p>
    <w:p w:rsidR="00CD7B4F" w:rsidRDefault="00CD7B4F">
      <w:pPr>
        <w:pStyle w:val="ConsPlusTitle"/>
        <w:jc w:val="center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 экзаменационной работы в отметку по пятибалльной си</w:t>
      </w:r>
      <w:r>
        <w:rPr>
          <w:b w:val="0"/>
        </w:rPr>
        <w:t>стеме оценивания</w:t>
      </w:r>
    </w:p>
    <w:p w:rsidR="00CD7B4F" w:rsidRDefault="00CD7B4F">
      <w:pPr>
        <w:pStyle w:val="ConsPlusTitle"/>
        <w:jc w:val="center"/>
        <w:rPr>
          <w:b w:val="0"/>
          <w:bCs w:val="0"/>
        </w:rPr>
      </w:pPr>
    </w:p>
    <w:p w:rsidR="00CD7B4F" w:rsidRDefault="00CD7B4F">
      <w:pPr>
        <w:pStyle w:val="ConsPlusTitle"/>
        <w:jc w:val="center"/>
        <w:rPr>
          <w:b w:val="0"/>
          <w:bCs w:val="0"/>
        </w:rPr>
      </w:pPr>
    </w:p>
    <w:tbl>
      <w:tblPr>
        <w:tblW w:w="5056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5"/>
        <w:gridCol w:w="1415"/>
        <w:gridCol w:w="1416"/>
        <w:gridCol w:w="1416"/>
        <w:gridCol w:w="1517"/>
      </w:tblGrid>
      <w:tr w:rsidR="00CD7B4F"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rPr>
          <w:trHeight w:val="408"/>
        </w:trPr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</w:rPr>
              <w:t>Общий балл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0–6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7–12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13–18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19–23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D7B4F">
      <w:pPr>
        <w:pStyle w:val="afc"/>
        <w:spacing w:after="0"/>
        <w:ind w:left="360"/>
        <w:jc w:val="center"/>
      </w:pPr>
    </w:p>
    <w:p w:rsidR="00CD7B4F" w:rsidRDefault="00C75E14">
      <w:pPr>
        <w:pStyle w:val="afc"/>
        <w:spacing w:after="0"/>
        <w:ind w:left="360"/>
        <w:jc w:val="center"/>
      </w:pPr>
      <w:r>
        <w:rPr>
          <w:sz w:val="28"/>
          <w:szCs w:val="28"/>
        </w:rPr>
        <w:t xml:space="preserve">11. «ИНОСТРАННЫЕ ЯЗЫКИ» </w:t>
      </w:r>
    </w:p>
    <w:p w:rsidR="00CD7B4F" w:rsidRDefault="00C75E14">
      <w:pPr>
        <w:pStyle w:val="afc"/>
        <w:spacing w:after="0"/>
        <w:ind w:left="360"/>
        <w:jc w:val="center"/>
      </w:pPr>
      <w:r>
        <w:rPr>
          <w:sz w:val="28"/>
          <w:szCs w:val="28"/>
        </w:rPr>
        <w:t>(английский, немецкий, французский, испанский)</w:t>
      </w:r>
    </w:p>
    <w:p w:rsidR="00CD7B4F" w:rsidRDefault="00CD7B4F">
      <w:pPr>
        <w:pStyle w:val="afc"/>
        <w:spacing w:after="0"/>
        <w:ind w:left="360"/>
        <w:jc w:val="center"/>
      </w:pPr>
    </w:p>
    <w:p w:rsidR="00CD7B4F" w:rsidRDefault="00C75E14">
      <w:pPr>
        <w:pStyle w:val="afc"/>
        <w:spacing w:after="0"/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 (100-400-е номера вариантов),- 34 балла.</w:t>
      </w:r>
    </w:p>
    <w:p w:rsidR="00CD7B4F" w:rsidRDefault="00CD7B4F">
      <w:pPr>
        <w:pStyle w:val="afc"/>
        <w:spacing w:after="0"/>
        <w:ind w:left="360"/>
        <w:jc w:val="center"/>
      </w:pPr>
    </w:p>
    <w:p w:rsidR="00CD7B4F" w:rsidRDefault="00C75E14">
      <w:pPr>
        <w:pStyle w:val="afc"/>
        <w:spacing w:after="0"/>
        <w:ind w:left="360"/>
        <w:jc w:val="right"/>
      </w:pPr>
      <w:r>
        <w:rPr>
          <w:sz w:val="28"/>
          <w:szCs w:val="28"/>
        </w:rPr>
        <w:t>Таблица 13.</w:t>
      </w:r>
    </w:p>
    <w:p w:rsidR="00CD7B4F" w:rsidRDefault="00CD7B4F">
      <w:pPr>
        <w:pStyle w:val="afc"/>
        <w:spacing w:after="0"/>
        <w:ind w:left="360"/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 экзаменационной работы (</w:t>
      </w:r>
      <w:r>
        <w:rPr>
          <w:b w:val="0"/>
        </w:rPr>
        <w:t>100-400-е номера вариантов) в отметку по пятибалльной системе оценивания</w:t>
      </w:r>
    </w:p>
    <w:p w:rsidR="00CD7B4F" w:rsidRDefault="00CD7B4F">
      <w:pPr>
        <w:pStyle w:val="ConsPlusTitle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35"/>
        <w:gridCol w:w="1400"/>
        <w:gridCol w:w="1400"/>
        <w:gridCol w:w="1400"/>
        <w:gridCol w:w="1398"/>
      </w:tblGrid>
      <w:tr w:rsidR="00CD7B4F"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по пятибалльной шкале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«5»</w:t>
            </w:r>
          </w:p>
        </w:tc>
      </w:tr>
      <w:tr w:rsidR="00CD7B4F"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  <w:lang w:eastAsia="en-US"/>
              </w:rPr>
              <w:t>Первичный балл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0–10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11–18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19–26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27–34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D7B4F">
      <w:pPr>
        <w:spacing w:line="360" w:lineRule="auto"/>
        <w:jc w:val="center"/>
      </w:pPr>
    </w:p>
    <w:p w:rsidR="00CD7B4F" w:rsidRDefault="00C75E14">
      <w:pPr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 (500-е номера вариантов), - 24 балла.</w:t>
      </w:r>
    </w:p>
    <w:p w:rsidR="00CD7B4F" w:rsidRDefault="00CD7B4F">
      <w:pPr>
        <w:ind w:firstLine="850"/>
        <w:jc w:val="both"/>
      </w:pPr>
    </w:p>
    <w:p w:rsidR="00CD7B4F" w:rsidRDefault="00C75E14">
      <w:pPr>
        <w:ind w:firstLine="850"/>
        <w:jc w:val="right"/>
      </w:pPr>
      <w:r>
        <w:rPr>
          <w:sz w:val="28"/>
          <w:szCs w:val="28"/>
        </w:rPr>
        <w:t>Таблица 14.</w:t>
      </w:r>
    </w:p>
    <w:p w:rsidR="00CD7B4F" w:rsidRDefault="00CD7B4F">
      <w:pPr>
        <w:ind w:firstLine="850"/>
        <w:jc w:val="center"/>
      </w:pPr>
    </w:p>
    <w:p w:rsidR="00CD7B4F" w:rsidRDefault="00C75E14">
      <w:pPr>
        <w:ind w:firstLine="850"/>
        <w:jc w:val="center"/>
      </w:pPr>
      <w:r>
        <w:rPr>
          <w:sz w:val="28"/>
          <w:szCs w:val="28"/>
        </w:rPr>
        <w:t>Шкала перевода суммарного первичного балла за выполнение экзаменационной работы (500</w:t>
      </w:r>
      <w:r>
        <w:rPr>
          <w:sz w:val="28"/>
          <w:szCs w:val="28"/>
        </w:rPr>
        <w:t>-е номера вариантов) в отметку по пятибалльной системе оценивания.</w:t>
      </w:r>
    </w:p>
    <w:p w:rsidR="00CD7B4F" w:rsidRDefault="00CD7B4F">
      <w:pPr>
        <w:ind w:firstLine="850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35"/>
        <w:gridCol w:w="1400"/>
        <w:gridCol w:w="1400"/>
        <w:gridCol w:w="1400"/>
        <w:gridCol w:w="1398"/>
      </w:tblGrid>
      <w:tr w:rsidR="00CD7B4F"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по пятибалльной шкале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«5»</w:t>
            </w:r>
          </w:p>
        </w:tc>
      </w:tr>
      <w:tr w:rsidR="00CD7B4F"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  <w:lang w:eastAsia="en-US"/>
              </w:rPr>
              <w:t>Первичный балл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0–11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12–16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17–20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21–24</w:t>
            </w:r>
          </w:p>
        </w:tc>
      </w:tr>
    </w:tbl>
    <w:p w:rsidR="00CD7B4F" w:rsidRDefault="00C75E14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CD7B4F" w:rsidRDefault="00C75E14">
      <w:pPr>
        <w:jc w:val="right"/>
      </w:pPr>
      <w:r>
        <w:t xml:space="preserve">Приложение 3 к приказу </w:t>
      </w:r>
    </w:p>
    <w:p w:rsidR="00CD7B4F" w:rsidRDefault="00C75E14">
      <w:pPr>
        <w:jc w:val="right"/>
      </w:pPr>
      <w:r>
        <w:t>Департамента образования и науки</w:t>
      </w:r>
    </w:p>
    <w:p w:rsidR="00CD7B4F" w:rsidRDefault="00C75E14">
      <w:pPr>
        <w:jc w:val="right"/>
      </w:pPr>
      <w:r>
        <w:t xml:space="preserve"> Ханты –Мансийского автономного округа - Югры</w:t>
      </w:r>
    </w:p>
    <w:p w:rsidR="00CD7B4F" w:rsidRDefault="00C75E14">
      <w:pPr>
        <w:jc w:val="right"/>
        <w:rPr>
          <w:color w:val="D9D9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CD7B4F" w:rsidRDefault="00CD7B4F">
      <w:pPr>
        <w:jc w:val="right"/>
      </w:pPr>
    </w:p>
    <w:p w:rsidR="00CD7B4F" w:rsidRDefault="00C75E14">
      <w:pPr>
        <w:jc w:val="center"/>
      </w:pPr>
      <w:r>
        <w:rPr>
          <w:sz w:val="28"/>
          <w:szCs w:val="28"/>
        </w:rPr>
        <w:t>Шкала пере</w:t>
      </w:r>
      <w:r>
        <w:rPr>
          <w:sz w:val="28"/>
          <w:szCs w:val="28"/>
        </w:rPr>
        <w:t>вода суммы первичных баллов в пятибалльную систему оценивания для проверки экзаменационных работ участников государственной итоговой аттестации по образовательным программам основного общего образования в форме государственного выпускного экзамена (ГВЭ)  (</w:t>
      </w:r>
      <w:r>
        <w:rPr>
          <w:sz w:val="28"/>
          <w:szCs w:val="28"/>
          <w:u w:val="single"/>
        </w:rPr>
        <w:t>устная форма</w:t>
      </w:r>
      <w:r>
        <w:rPr>
          <w:sz w:val="28"/>
          <w:szCs w:val="28"/>
        </w:rPr>
        <w:t>) на территории Ханты-Мансийского автономного округа – Югры в 2024 году</w:t>
      </w:r>
    </w:p>
    <w:p w:rsidR="00CD7B4F" w:rsidRDefault="00CD7B4F">
      <w:pPr>
        <w:jc w:val="center"/>
      </w:pPr>
    </w:p>
    <w:p w:rsidR="00CD7B4F" w:rsidRDefault="00C75E14">
      <w:pPr>
        <w:pStyle w:val="afc"/>
        <w:numPr>
          <w:ilvl w:val="0"/>
          <w:numId w:val="12"/>
        </w:numPr>
        <w:spacing w:after="0"/>
        <w:jc w:val="center"/>
      </w:pPr>
      <w:r>
        <w:rPr>
          <w:sz w:val="28"/>
          <w:szCs w:val="28"/>
        </w:rPr>
        <w:t>«РУССКИЙ ЯЗЫК»</w:t>
      </w:r>
    </w:p>
    <w:p w:rsidR="00CD7B4F" w:rsidRDefault="00CD7B4F">
      <w:pPr>
        <w:pStyle w:val="afc"/>
        <w:spacing w:after="0"/>
        <w:ind w:left="720"/>
        <w:jc w:val="center"/>
      </w:pPr>
    </w:p>
    <w:p w:rsidR="00CD7B4F" w:rsidRDefault="00C75E14">
      <w:pPr>
        <w:pStyle w:val="afc"/>
        <w:spacing w:after="0"/>
        <w:ind w:firstLine="850"/>
        <w:jc w:val="both"/>
      </w:pPr>
      <w:r>
        <w:rPr>
          <w:sz w:val="28"/>
          <w:szCs w:val="28"/>
        </w:rPr>
        <w:t>Минимальное количество первичных баллов, которое может получить участник ГВЭ за выполнение всей экзаменационной работы, - 17 баллов.</w:t>
      </w:r>
    </w:p>
    <w:p w:rsidR="00CD7B4F" w:rsidRDefault="00CD7B4F">
      <w:pPr>
        <w:pStyle w:val="afc"/>
        <w:spacing w:after="0"/>
        <w:ind w:firstLine="850"/>
        <w:jc w:val="right"/>
      </w:pPr>
    </w:p>
    <w:p w:rsidR="00CD7B4F" w:rsidRDefault="00C75E14">
      <w:pPr>
        <w:pStyle w:val="afc"/>
        <w:spacing w:after="0"/>
        <w:ind w:firstLine="850"/>
        <w:jc w:val="right"/>
      </w:pPr>
      <w:r>
        <w:rPr>
          <w:sz w:val="28"/>
          <w:szCs w:val="28"/>
        </w:rPr>
        <w:t>Таблица 1.</w:t>
      </w:r>
    </w:p>
    <w:p w:rsidR="00CD7B4F" w:rsidRDefault="00CD7B4F">
      <w:pPr>
        <w:pStyle w:val="afc"/>
        <w:spacing w:after="0"/>
        <w:ind w:firstLine="850"/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</w:t>
      </w:r>
      <w:r>
        <w:rPr>
          <w:b w:val="0"/>
        </w:rPr>
        <w:t>евода суммарного первичного балла за выполнение экзаменационной работы в отметку по пятибалльной системе оценивания</w:t>
      </w:r>
    </w:p>
    <w:p w:rsidR="00CD7B4F" w:rsidRDefault="00CD7B4F">
      <w:pPr>
        <w:pStyle w:val="ConsPlusTitle"/>
        <w:jc w:val="center"/>
      </w:pPr>
    </w:p>
    <w:tbl>
      <w:tblPr>
        <w:tblW w:w="4986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2"/>
        <w:gridCol w:w="1460"/>
        <w:gridCol w:w="1315"/>
        <w:gridCol w:w="1456"/>
        <w:gridCol w:w="1334"/>
      </w:tblGrid>
      <w:tr w:rsidR="00CD7B4F">
        <w:trPr>
          <w:trHeight w:val="295"/>
        </w:trPr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bCs/>
                <w:sz w:val="24"/>
                <w:szCs w:val="24"/>
              </w:rPr>
              <w:t>Отметка по пятибалльной шкале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rPr>
          <w:trHeight w:val="356"/>
        </w:trPr>
        <w:tc>
          <w:tcPr>
            <w:tcW w:w="2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0 – 4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5 – 10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11–14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15–17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75E14">
      <w:pPr>
        <w:pStyle w:val="afc"/>
        <w:numPr>
          <w:ilvl w:val="0"/>
          <w:numId w:val="12"/>
        </w:numPr>
        <w:spacing w:after="0"/>
        <w:jc w:val="center"/>
      </w:pPr>
      <w:r>
        <w:rPr>
          <w:bCs/>
          <w:sz w:val="28"/>
          <w:szCs w:val="28"/>
        </w:rPr>
        <w:t xml:space="preserve">«МАТЕМАТИКА» </w:t>
      </w:r>
    </w:p>
    <w:p w:rsidR="00CD7B4F" w:rsidRDefault="00CD7B4F">
      <w:pPr>
        <w:pStyle w:val="afc"/>
        <w:spacing w:after="0"/>
        <w:ind w:left="720"/>
        <w:jc w:val="center"/>
      </w:pPr>
    </w:p>
    <w:p w:rsidR="00CD7B4F" w:rsidRDefault="00C75E14">
      <w:pPr>
        <w:pStyle w:val="afc"/>
        <w:spacing w:after="0"/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работы, - 10 баллов.</w:t>
      </w:r>
    </w:p>
    <w:p w:rsidR="00CD7B4F" w:rsidRDefault="00CD7B4F">
      <w:pPr>
        <w:pStyle w:val="afc"/>
        <w:spacing w:after="0"/>
        <w:ind w:left="720"/>
        <w:jc w:val="right"/>
      </w:pPr>
    </w:p>
    <w:p w:rsidR="00CD7B4F" w:rsidRDefault="00C75E14">
      <w:pPr>
        <w:pStyle w:val="afc"/>
        <w:spacing w:after="0"/>
        <w:ind w:left="720"/>
        <w:jc w:val="right"/>
      </w:pPr>
      <w:r>
        <w:rPr>
          <w:bCs/>
          <w:sz w:val="28"/>
          <w:szCs w:val="28"/>
        </w:rPr>
        <w:t>Таблица 2.</w:t>
      </w:r>
    </w:p>
    <w:p w:rsidR="00CD7B4F" w:rsidRDefault="00CD7B4F">
      <w:pPr>
        <w:pStyle w:val="afc"/>
        <w:spacing w:after="0"/>
        <w:ind w:left="720"/>
        <w:jc w:val="right"/>
      </w:pPr>
    </w:p>
    <w:p w:rsidR="00CD7B4F" w:rsidRDefault="00C75E14">
      <w:pPr>
        <w:pStyle w:val="ConsPlusTitle"/>
        <w:jc w:val="center"/>
      </w:pPr>
      <w:r>
        <w:rPr>
          <w:b w:val="0"/>
          <w:bCs w:val="0"/>
        </w:rPr>
        <w:t>Шкала перевода суммарного первичного балла за выполнение экзаменационной работы в отметку по пятибалльной сис</w:t>
      </w:r>
      <w:r>
        <w:rPr>
          <w:b w:val="0"/>
          <w:bCs w:val="0"/>
        </w:rPr>
        <w:t>теме оценивания</w:t>
      </w:r>
    </w:p>
    <w:p w:rsidR="00CD7B4F" w:rsidRDefault="00CD7B4F">
      <w:pPr>
        <w:pStyle w:val="ConsPlusTitle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9"/>
        <w:gridCol w:w="1415"/>
        <w:gridCol w:w="1415"/>
        <w:gridCol w:w="1415"/>
        <w:gridCol w:w="1409"/>
      </w:tblGrid>
      <w:tr w:rsidR="00CD7B4F"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0 – 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5 – 6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7 – 8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9 – 10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D7B4F">
      <w:pPr>
        <w:pStyle w:val="afc"/>
        <w:spacing w:after="0"/>
        <w:ind w:left="720"/>
        <w:jc w:val="center"/>
      </w:pPr>
    </w:p>
    <w:p w:rsidR="00CD7B4F" w:rsidRDefault="00C75E14">
      <w:pPr>
        <w:pStyle w:val="afc"/>
        <w:numPr>
          <w:ilvl w:val="0"/>
          <w:numId w:val="12"/>
        </w:numPr>
        <w:spacing w:after="0"/>
        <w:jc w:val="center"/>
      </w:pPr>
      <w:r>
        <w:rPr>
          <w:sz w:val="28"/>
          <w:szCs w:val="28"/>
        </w:rPr>
        <w:t>«ФИЗИКА»</w:t>
      </w:r>
    </w:p>
    <w:p w:rsidR="00CD7B4F" w:rsidRDefault="00C75E14">
      <w:pPr>
        <w:pStyle w:val="afc"/>
        <w:spacing w:after="0"/>
        <w:ind w:left="720"/>
        <w:jc w:val="center"/>
      </w:pPr>
      <w:r>
        <w:rPr>
          <w:sz w:val="28"/>
          <w:szCs w:val="28"/>
        </w:rPr>
        <w:t xml:space="preserve"> </w:t>
      </w:r>
    </w:p>
    <w:p w:rsidR="00CD7B4F" w:rsidRDefault="00C75E14">
      <w:pPr>
        <w:pStyle w:val="afc"/>
        <w:spacing w:after="0"/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работы, - 10 баллов.</w:t>
      </w:r>
    </w:p>
    <w:p w:rsidR="00CD7B4F" w:rsidRDefault="00CD7B4F">
      <w:pPr>
        <w:pStyle w:val="afc"/>
        <w:spacing w:after="0"/>
        <w:ind w:left="720"/>
        <w:jc w:val="both"/>
      </w:pPr>
    </w:p>
    <w:p w:rsidR="00CD7B4F" w:rsidRDefault="00C75E14">
      <w:pPr>
        <w:pStyle w:val="afc"/>
        <w:spacing w:after="0"/>
        <w:ind w:left="720"/>
        <w:jc w:val="right"/>
      </w:pPr>
      <w:r>
        <w:rPr>
          <w:sz w:val="28"/>
          <w:szCs w:val="28"/>
        </w:rPr>
        <w:t>Таблица 3.</w:t>
      </w:r>
    </w:p>
    <w:p w:rsidR="00CD7B4F" w:rsidRDefault="00CD7B4F">
      <w:pPr>
        <w:pStyle w:val="afc"/>
        <w:spacing w:after="0"/>
        <w:ind w:left="720"/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:rsidR="00CD7B4F" w:rsidRDefault="00CD7B4F">
      <w:pPr>
        <w:pStyle w:val="ConsPlusTitle"/>
        <w:jc w:val="center"/>
        <w:rPr>
          <w:b w:val="0"/>
          <w:bCs w:val="0"/>
        </w:rPr>
      </w:pPr>
    </w:p>
    <w:p w:rsidR="00CD7B4F" w:rsidRDefault="00CD7B4F">
      <w:pPr>
        <w:pStyle w:val="ConsPlusTitle"/>
        <w:jc w:val="center"/>
        <w:rPr>
          <w:b w:val="0"/>
          <w:bCs w:val="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9"/>
        <w:gridCol w:w="1415"/>
        <w:gridCol w:w="1415"/>
        <w:gridCol w:w="1415"/>
        <w:gridCol w:w="1409"/>
      </w:tblGrid>
      <w:tr w:rsidR="00CD7B4F"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both"/>
            </w:pPr>
            <w:r>
              <w:rPr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both"/>
            </w:pPr>
            <w:r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8-10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D7B4F">
      <w:pPr>
        <w:keepNext/>
        <w:ind w:firstLine="708"/>
        <w:jc w:val="both"/>
        <w:outlineLvl w:val="1"/>
      </w:pPr>
    </w:p>
    <w:p w:rsidR="00CD7B4F" w:rsidRDefault="00CD7B4F">
      <w:pPr>
        <w:keepNext/>
        <w:ind w:firstLine="708"/>
        <w:jc w:val="both"/>
        <w:outlineLvl w:val="1"/>
      </w:pPr>
    </w:p>
    <w:p w:rsidR="00CD7B4F" w:rsidRDefault="00C75E14">
      <w:pPr>
        <w:pStyle w:val="afc"/>
        <w:numPr>
          <w:ilvl w:val="0"/>
          <w:numId w:val="12"/>
        </w:numPr>
        <w:spacing w:after="0"/>
        <w:jc w:val="center"/>
      </w:pPr>
      <w:r>
        <w:rPr>
          <w:sz w:val="28"/>
          <w:szCs w:val="28"/>
        </w:rPr>
        <w:t xml:space="preserve">«ХИМИЯ» </w:t>
      </w:r>
    </w:p>
    <w:p w:rsidR="00CD7B4F" w:rsidRDefault="00CD7B4F">
      <w:pPr>
        <w:pStyle w:val="afc"/>
        <w:spacing w:after="0"/>
        <w:ind w:left="720"/>
        <w:jc w:val="center"/>
        <w:rPr>
          <w:sz w:val="28"/>
          <w:szCs w:val="28"/>
        </w:rPr>
      </w:pPr>
    </w:p>
    <w:p w:rsidR="00CD7B4F" w:rsidRDefault="00C75E14">
      <w:pPr>
        <w:pStyle w:val="afc"/>
        <w:spacing w:after="0"/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работы, - 7 баллов.</w:t>
      </w:r>
    </w:p>
    <w:p w:rsidR="00CD7B4F" w:rsidRDefault="00CD7B4F">
      <w:pPr>
        <w:pStyle w:val="afc"/>
        <w:spacing w:after="0"/>
        <w:ind w:firstLine="850"/>
        <w:jc w:val="both"/>
      </w:pPr>
    </w:p>
    <w:p w:rsidR="00CD7B4F" w:rsidRDefault="00C75E14">
      <w:pPr>
        <w:pStyle w:val="afc"/>
        <w:spacing w:after="0"/>
        <w:ind w:firstLine="850"/>
        <w:jc w:val="right"/>
      </w:pPr>
      <w:r>
        <w:rPr>
          <w:sz w:val="28"/>
          <w:szCs w:val="28"/>
        </w:rPr>
        <w:t>Таблица 4.</w:t>
      </w:r>
    </w:p>
    <w:p w:rsidR="00CD7B4F" w:rsidRDefault="00CD7B4F">
      <w:pPr>
        <w:pStyle w:val="afc"/>
        <w:spacing w:after="0"/>
        <w:ind w:firstLine="850"/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 экзаменационной работы в отметку по пятибалльной сист</w:t>
      </w:r>
      <w:r>
        <w:rPr>
          <w:b w:val="0"/>
        </w:rPr>
        <w:t>еме оценивания</w:t>
      </w:r>
    </w:p>
    <w:p w:rsidR="00CD7B4F" w:rsidRDefault="00CD7B4F">
      <w:pPr>
        <w:pStyle w:val="ConsPlusTitle"/>
        <w:jc w:val="center"/>
      </w:pPr>
    </w:p>
    <w:tbl>
      <w:tblPr>
        <w:tblW w:w="497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1358"/>
        <w:gridCol w:w="1221"/>
        <w:gridCol w:w="1358"/>
        <w:gridCol w:w="1616"/>
      </w:tblGrid>
      <w:tr w:rsidR="00CD7B4F">
        <w:trPr>
          <w:trHeight w:val="655"/>
        </w:trPr>
        <w:tc>
          <w:tcPr>
            <w:tcW w:w="2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bCs/>
                <w:sz w:val="24"/>
                <w:szCs w:val="24"/>
              </w:rPr>
              <w:t>Отметка по пятибалльной системе оценивания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rPr>
          <w:trHeight w:val="320"/>
        </w:trPr>
        <w:tc>
          <w:tcPr>
            <w:tcW w:w="2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bCs/>
                <w:sz w:val="24"/>
                <w:szCs w:val="24"/>
              </w:rPr>
              <w:t>Первичный  балл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6-7</w:t>
            </w:r>
          </w:p>
        </w:tc>
      </w:tr>
    </w:tbl>
    <w:p w:rsidR="00CD7B4F" w:rsidRDefault="00CD7B4F">
      <w:pPr>
        <w:pStyle w:val="afc"/>
        <w:spacing w:after="0"/>
        <w:ind w:left="720"/>
      </w:pPr>
    </w:p>
    <w:p w:rsidR="00CD7B4F" w:rsidRDefault="00CD7B4F">
      <w:pPr>
        <w:pStyle w:val="afc"/>
        <w:spacing w:after="0"/>
        <w:ind w:left="720"/>
      </w:pPr>
    </w:p>
    <w:p w:rsidR="00CD7B4F" w:rsidRDefault="00CD7B4F">
      <w:pPr>
        <w:pStyle w:val="afc"/>
        <w:spacing w:after="0"/>
        <w:ind w:left="720"/>
      </w:pPr>
    </w:p>
    <w:p w:rsidR="00CD7B4F" w:rsidRDefault="00C75E14">
      <w:pPr>
        <w:pStyle w:val="afc"/>
        <w:numPr>
          <w:ilvl w:val="0"/>
          <w:numId w:val="12"/>
        </w:numPr>
        <w:spacing w:after="0"/>
        <w:jc w:val="center"/>
      </w:pPr>
      <w:r>
        <w:rPr>
          <w:sz w:val="28"/>
          <w:szCs w:val="28"/>
        </w:rPr>
        <w:t xml:space="preserve"> «БИОЛОГИЯ»</w:t>
      </w:r>
    </w:p>
    <w:p w:rsidR="00CD7B4F" w:rsidRDefault="00CD7B4F">
      <w:pPr>
        <w:pStyle w:val="afc"/>
        <w:spacing w:after="0"/>
        <w:jc w:val="both"/>
      </w:pPr>
    </w:p>
    <w:p w:rsidR="00CD7B4F" w:rsidRDefault="00C75E14">
      <w:pPr>
        <w:pStyle w:val="afc"/>
        <w:spacing w:after="0"/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 - 10 баллов.</w:t>
      </w:r>
    </w:p>
    <w:p w:rsidR="00CD7B4F" w:rsidRDefault="00CD7B4F">
      <w:pPr>
        <w:pStyle w:val="afc"/>
        <w:spacing w:after="0"/>
        <w:ind w:firstLine="850"/>
        <w:jc w:val="both"/>
      </w:pPr>
    </w:p>
    <w:p w:rsidR="00CD7B4F" w:rsidRDefault="00C75E14">
      <w:pPr>
        <w:pStyle w:val="afc"/>
        <w:spacing w:after="0"/>
        <w:ind w:firstLine="850"/>
        <w:jc w:val="right"/>
      </w:pPr>
      <w:r>
        <w:rPr>
          <w:sz w:val="28"/>
          <w:szCs w:val="28"/>
        </w:rPr>
        <w:t>Таблица 5.</w:t>
      </w:r>
    </w:p>
    <w:p w:rsidR="00CD7B4F" w:rsidRDefault="00C75E14">
      <w:pPr>
        <w:pStyle w:val="afc"/>
        <w:spacing w:after="0"/>
        <w:ind w:left="720"/>
        <w:jc w:val="both"/>
      </w:pPr>
      <w:r>
        <w:rPr>
          <w:sz w:val="28"/>
          <w:szCs w:val="28"/>
        </w:rPr>
        <w:t xml:space="preserve"> </w:t>
      </w: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 экзаменационной работы в отметку по пятибалльной сис</w:t>
      </w:r>
      <w:r>
        <w:rPr>
          <w:b w:val="0"/>
        </w:rPr>
        <w:t>теме оценивания</w:t>
      </w:r>
    </w:p>
    <w:p w:rsidR="00CD7B4F" w:rsidRDefault="00CD7B4F">
      <w:pPr>
        <w:pStyle w:val="ConsPlusTitle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2"/>
        <w:gridCol w:w="1416"/>
        <w:gridCol w:w="1415"/>
        <w:gridCol w:w="1415"/>
        <w:gridCol w:w="1415"/>
      </w:tblGrid>
      <w:tr w:rsidR="00CD7B4F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 xml:space="preserve">0-4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9-10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D7B4F">
      <w:pPr>
        <w:jc w:val="center"/>
      </w:pPr>
    </w:p>
    <w:p w:rsidR="00CD7B4F" w:rsidRDefault="00C75E14">
      <w:pPr>
        <w:jc w:val="center"/>
      </w:pPr>
      <w:r>
        <w:rPr>
          <w:sz w:val="28"/>
          <w:szCs w:val="28"/>
        </w:rPr>
        <w:t>6. «ГЕОГРАФИЯ»</w:t>
      </w:r>
    </w:p>
    <w:p w:rsidR="00CD7B4F" w:rsidRDefault="00CD7B4F">
      <w:pPr>
        <w:jc w:val="center"/>
      </w:pPr>
    </w:p>
    <w:p w:rsidR="00CD7B4F" w:rsidRDefault="00C75E14">
      <w:pPr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работы, - 8 баллов.</w:t>
      </w:r>
    </w:p>
    <w:p w:rsidR="00CD7B4F" w:rsidRDefault="00CD7B4F">
      <w:pPr>
        <w:ind w:firstLine="850"/>
        <w:jc w:val="both"/>
      </w:pPr>
    </w:p>
    <w:p w:rsidR="00CD7B4F" w:rsidRDefault="00C75E14">
      <w:pPr>
        <w:ind w:firstLine="850"/>
        <w:jc w:val="right"/>
      </w:pPr>
      <w:r>
        <w:rPr>
          <w:sz w:val="28"/>
          <w:szCs w:val="28"/>
        </w:rPr>
        <w:t>Таблица 6.</w:t>
      </w:r>
    </w:p>
    <w:p w:rsidR="00CD7B4F" w:rsidRDefault="00CD7B4F">
      <w:pPr>
        <w:ind w:firstLine="850"/>
        <w:jc w:val="right"/>
      </w:pPr>
    </w:p>
    <w:p w:rsidR="00CD7B4F" w:rsidRDefault="00C75E14">
      <w:pPr>
        <w:ind w:firstLine="850"/>
        <w:jc w:val="center"/>
      </w:pPr>
      <w:r>
        <w:rPr>
          <w:sz w:val="28"/>
          <w:szCs w:val="28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:rsidR="00CD7B4F" w:rsidRDefault="00CD7B4F">
      <w:pPr>
        <w:ind w:firstLine="850"/>
        <w:jc w:val="center"/>
      </w:pPr>
    </w:p>
    <w:tbl>
      <w:tblPr>
        <w:tblW w:w="497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4"/>
        <w:gridCol w:w="1264"/>
        <w:gridCol w:w="1458"/>
        <w:gridCol w:w="1516"/>
        <w:gridCol w:w="1261"/>
      </w:tblGrid>
      <w:tr w:rsidR="00CD7B4F">
        <w:trPr>
          <w:trHeight w:val="386"/>
        </w:trPr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</w:pPr>
            <w:r>
              <w:rPr>
                <w:sz w:val="24"/>
                <w:szCs w:val="24"/>
              </w:rPr>
              <w:t>Отметка по пятибалльной шкале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2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0 - 2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3 - 4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spacing w:before="120" w:after="120"/>
              <w:ind w:firstLine="49"/>
              <w:jc w:val="center"/>
            </w:pPr>
            <w:r>
              <w:rPr>
                <w:sz w:val="24"/>
                <w:szCs w:val="24"/>
              </w:rPr>
              <w:t>5 - 6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7 - 8</w:t>
            </w:r>
          </w:p>
        </w:tc>
      </w:tr>
    </w:tbl>
    <w:p w:rsidR="00CD7B4F" w:rsidRDefault="00CD7B4F">
      <w:pPr>
        <w:pStyle w:val="afc"/>
        <w:jc w:val="center"/>
      </w:pPr>
    </w:p>
    <w:p w:rsidR="00CD7B4F" w:rsidRDefault="00C75E14">
      <w:pPr>
        <w:pStyle w:val="afc"/>
        <w:spacing w:after="0"/>
        <w:jc w:val="center"/>
      </w:pPr>
      <w:r>
        <w:rPr>
          <w:sz w:val="28"/>
          <w:szCs w:val="28"/>
        </w:rPr>
        <w:t xml:space="preserve">7. «ИНФОРМАТИКА» </w:t>
      </w:r>
    </w:p>
    <w:p w:rsidR="00CD7B4F" w:rsidRDefault="00CD7B4F">
      <w:pPr>
        <w:pStyle w:val="afc"/>
        <w:spacing w:after="0"/>
        <w:ind w:firstLine="850"/>
        <w:jc w:val="both"/>
      </w:pPr>
    </w:p>
    <w:p w:rsidR="00CD7B4F" w:rsidRDefault="00C75E14">
      <w:pPr>
        <w:pStyle w:val="afc"/>
        <w:spacing w:after="0"/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работы, - 6 баллов.</w:t>
      </w:r>
    </w:p>
    <w:p w:rsidR="00CD7B4F" w:rsidRDefault="00CD7B4F">
      <w:pPr>
        <w:pStyle w:val="afc"/>
        <w:spacing w:after="0"/>
        <w:ind w:firstLine="850"/>
        <w:jc w:val="both"/>
      </w:pPr>
    </w:p>
    <w:p w:rsidR="00CD7B4F" w:rsidRDefault="00C75E14">
      <w:pPr>
        <w:pStyle w:val="afc"/>
        <w:spacing w:after="0"/>
        <w:ind w:firstLine="850"/>
        <w:jc w:val="right"/>
      </w:pPr>
      <w:r>
        <w:rPr>
          <w:sz w:val="28"/>
          <w:szCs w:val="28"/>
        </w:rPr>
        <w:t>Таблица 7.</w:t>
      </w:r>
    </w:p>
    <w:p w:rsidR="00CD7B4F" w:rsidRDefault="00CD7B4F">
      <w:pPr>
        <w:pStyle w:val="afc"/>
        <w:spacing w:after="0"/>
        <w:ind w:firstLine="850"/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:rsidR="00CD7B4F" w:rsidRDefault="00CD7B4F">
      <w:pPr>
        <w:pStyle w:val="ConsPlusTitle"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779"/>
        <w:gridCol w:w="1415"/>
        <w:gridCol w:w="1415"/>
        <w:gridCol w:w="1415"/>
        <w:gridCol w:w="1409"/>
      </w:tblGrid>
      <w:tr w:rsidR="00CD7B4F"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2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D7B4F" w:rsidRDefault="00CD7B4F">
      <w:pPr>
        <w:pStyle w:val="afc"/>
        <w:jc w:val="center"/>
      </w:pPr>
    </w:p>
    <w:p w:rsidR="00CD7B4F" w:rsidRDefault="00C75E14">
      <w:pPr>
        <w:pStyle w:val="afc"/>
        <w:spacing w:after="0"/>
        <w:jc w:val="center"/>
      </w:pPr>
      <w:r>
        <w:rPr>
          <w:sz w:val="28"/>
          <w:szCs w:val="28"/>
        </w:rPr>
        <w:t>8. «ИСТОРИЯ»</w:t>
      </w:r>
    </w:p>
    <w:p w:rsidR="00CD7B4F" w:rsidRDefault="00C75E14">
      <w:pPr>
        <w:pStyle w:val="afc"/>
        <w:spacing w:after="0"/>
        <w:jc w:val="center"/>
      </w:pPr>
      <w:r>
        <w:rPr>
          <w:sz w:val="28"/>
          <w:szCs w:val="28"/>
        </w:rPr>
        <w:t xml:space="preserve"> </w:t>
      </w:r>
    </w:p>
    <w:p w:rsidR="00CD7B4F" w:rsidRDefault="00C75E14">
      <w:pPr>
        <w:pStyle w:val="afc"/>
        <w:spacing w:after="0"/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вполнение всей экзаменационной работы, - 6 баллов.</w:t>
      </w:r>
    </w:p>
    <w:p w:rsidR="00CD7B4F" w:rsidRDefault="00CD7B4F">
      <w:pPr>
        <w:pStyle w:val="afc"/>
        <w:spacing w:after="0"/>
        <w:ind w:firstLine="850"/>
        <w:jc w:val="both"/>
      </w:pPr>
    </w:p>
    <w:p w:rsidR="00CD7B4F" w:rsidRDefault="00C75E14">
      <w:pPr>
        <w:pStyle w:val="afc"/>
        <w:spacing w:after="0"/>
        <w:ind w:firstLine="850"/>
        <w:jc w:val="right"/>
      </w:pPr>
      <w:r>
        <w:rPr>
          <w:sz w:val="28"/>
          <w:szCs w:val="28"/>
        </w:rPr>
        <w:t>Таблица 8.</w:t>
      </w:r>
    </w:p>
    <w:p w:rsidR="00CD7B4F" w:rsidRDefault="00CD7B4F">
      <w:pPr>
        <w:pStyle w:val="afc"/>
        <w:spacing w:after="0"/>
        <w:ind w:firstLine="850"/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:rsidR="00CD7B4F" w:rsidRDefault="00CD7B4F">
      <w:pPr>
        <w:pStyle w:val="ConsPlusTitle"/>
        <w:jc w:val="center"/>
      </w:pPr>
    </w:p>
    <w:tbl>
      <w:tblPr>
        <w:tblW w:w="4979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92"/>
        <w:gridCol w:w="1418"/>
        <w:gridCol w:w="1306"/>
        <w:gridCol w:w="1516"/>
        <w:gridCol w:w="1261"/>
      </w:tblGrid>
      <w:tr w:rsidR="00CD7B4F">
        <w:trPr>
          <w:trHeight w:val="628"/>
        </w:trPr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</w:pPr>
            <w:r>
              <w:rPr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spacing w:before="120" w:after="120"/>
              <w:jc w:val="both"/>
            </w:pPr>
            <w:r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spacing w:before="120" w:after="120"/>
              <w:ind w:firstLine="49"/>
              <w:jc w:val="center"/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spacing w:before="120" w:after="120"/>
              <w:jc w:val="center"/>
            </w:pPr>
            <w:r>
              <w:rPr>
                <w:sz w:val="24"/>
                <w:szCs w:val="24"/>
              </w:rPr>
              <w:t>5-6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75E14">
      <w:pPr>
        <w:jc w:val="center"/>
      </w:pPr>
      <w:r>
        <w:rPr>
          <w:sz w:val="28"/>
          <w:szCs w:val="28"/>
        </w:rPr>
        <w:t>9. «ЛИТЕРАТУРА»</w:t>
      </w:r>
    </w:p>
    <w:p w:rsidR="00CD7B4F" w:rsidRDefault="00CD7B4F">
      <w:pPr>
        <w:jc w:val="center"/>
      </w:pPr>
    </w:p>
    <w:p w:rsidR="00CD7B4F" w:rsidRDefault="00C75E14">
      <w:pPr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работы, - 20 баллов.</w:t>
      </w:r>
    </w:p>
    <w:p w:rsidR="00CD7B4F" w:rsidRDefault="00CD7B4F">
      <w:pPr>
        <w:ind w:firstLine="850"/>
        <w:jc w:val="both"/>
      </w:pPr>
    </w:p>
    <w:p w:rsidR="00CD7B4F" w:rsidRDefault="00C75E14">
      <w:pPr>
        <w:pStyle w:val="ConsPlusTitle"/>
        <w:jc w:val="right"/>
      </w:pPr>
      <w:r>
        <w:rPr>
          <w:b w:val="0"/>
        </w:rPr>
        <w:t>Таблица 9.</w:t>
      </w:r>
    </w:p>
    <w:p w:rsidR="00CD7B4F" w:rsidRDefault="00CD7B4F">
      <w:pPr>
        <w:pStyle w:val="ConsPlusTitle"/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 экзаменационной работы в отметку по пятибалльной сис</w:t>
      </w:r>
      <w:r>
        <w:rPr>
          <w:b w:val="0"/>
        </w:rPr>
        <w:t>теме оценивания</w:t>
      </w:r>
    </w:p>
    <w:p w:rsidR="00CD7B4F" w:rsidRDefault="00CD7B4F">
      <w:pPr>
        <w:pStyle w:val="ConsPlusTitle"/>
        <w:jc w:val="center"/>
      </w:pPr>
    </w:p>
    <w:tbl>
      <w:tblPr>
        <w:tblW w:w="497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3"/>
        <w:gridCol w:w="1420"/>
        <w:gridCol w:w="1403"/>
        <w:gridCol w:w="1418"/>
        <w:gridCol w:w="1259"/>
      </w:tblGrid>
      <w:tr w:rsidR="00CD7B4F"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bCs/>
                <w:sz w:val="24"/>
                <w:szCs w:val="24"/>
              </w:rPr>
              <w:t>Отметка по пятибалльной системе оценивания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c>
          <w:tcPr>
            <w:tcW w:w="2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both"/>
            </w:pPr>
            <w:r>
              <w:rPr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0-4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ind w:firstLine="49"/>
              <w:jc w:val="center"/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17-20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D7B4F">
      <w:pPr>
        <w:ind w:firstLine="720"/>
        <w:jc w:val="center"/>
      </w:pPr>
    </w:p>
    <w:p w:rsidR="00CD7B4F" w:rsidRDefault="00C75E14">
      <w:pPr>
        <w:ind w:firstLine="720"/>
        <w:jc w:val="center"/>
      </w:pPr>
      <w:r>
        <w:rPr>
          <w:sz w:val="28"/>
          <w:szCs w:val="28"/>
        </w:rPr>
        <w:t>10. «ОБЩЕСТВОЗНАНИЕ»</w:t>
      </w:r>
    </w:p>
    <w:p w:rsidR="00CD7B4F" w:rsidRDefault="00CD7B4F">
      <w:pPr>
        <w:ind w:firstLine="720"/>
        <w:jc w:val="center"/>
      </w:pPr>
    </w:p>
    <w:p w:rsidR="00CD7B4F" w:rsidRDefault="00C75E14">
      <w:pPr>
        <w:ind w:firstLine="72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работы, - 6 баллов.</w:t>
      </w:r>
    </w:p>
    <w:p w:rsidR="00CD7B4F" w:rsidRDefault="00CD7B4F">
      <w:pPr>
        <w:ind w:firstLine="720"/>
        <w:jc w:val="both"/>
      </w:pPr>
    </w:p>
    <w:p w:rsidR="00CD7B4F" w:rsidRDefault="00C75E14">
      <w:pPr>
        <w:ind w:firstLine="720"/>
        <w:jc w:val="right"/>
      </w:pPr>
      <w:r>
        <w:rPr>
          <w:sz w:val="28"/>
          <w:szCs w:val="28"/>
        </w:rPr>
        <w:t>Таблица 10.</w:t>
      </w:r>
    </w:p>
    <w:p w:rsidR="00CD7B4F" w:rsidRDefault="00CD7B4F">
      <w:pPr>
        <w:ind w:firstLine="720"/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 экзаменационной работы в отметку по пятибалльной сис</w:t>
      </w:r>
      <w:r>
        <w:rPr>
          <w:b w:val="0"/>
        </w:rPr>
        <w:t>теме оценивания</w:t>
      </w:r>
    </w:p>
    <w:p w:rsidR="00CD7B4F" w:rsidRDefault="00CD7B4F">
      <w:pPr>
        <w:pStyle w:val="ConsPlusTitle"/>
        <w:jc w:val="center"/>
      </w:pPr>
    </w:p>
    <w:tbl>
      <w:tblPr>
        <w:tblW w:w="5056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5"/>
        <w:gridCol w:w="1415"/>
        <w:gridCol w:w="1416"/>
        <w:gridCol w:w="1416"/>
        <w:gridCol w:w="1517"/>
      </w:tblGrid>
      <w:tr w:rsidR="00CD7B4F"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</w:rPr>
              <w:t>Отметка по пятибалльной шкале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«5»</w:t>
            </w:r>
          </w:p>
        </w:tc>
      </w:tr>
      <w:tr w:rsidR="00CD7B4F">
        <w:trPr>
          <w:trHeight w:val="408"/>
        </w:trPr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</w:rPr>
              <w:t>Общий балл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</w:rPr>
              <w:t>5-6</w:t>
            </w:r>
          </w:p>
        </w:tc>
      </w:tr>
    </w:tbl>
    <w:p w:rsidR="00CD7B4F" w:rsidRDefault="00CD7B4F">
      <w:pPr>
        <w:keepNext/>
        <w:ind w:firstLine="708"/>
        <w:jc w:val="both"/>
        <w:outlineLvl w:val="1"/>
      </w:pPr>
    </w:p>
    <w:p w:rsidR="00CD7B4F" w:rsidRDefault="00CD7B4F">
      <w:pPr>
        <w:pStyle w:val="afc"/>
        <w:spacing w:after="0"/>
        <w:jc w:val="center"/>
      </w:pPr>
    </w:p>
    <w:p w:rsidR="00CD7B4F" w:rsidRDefault="00C75E14">
      <w:pPr>
        <w:pStyle w:val="afc"/>
        <w:spacing w:after="0"/>
        <w:jc w:val="center"/>
      </w:pPr>
      <w:r>
        <w:rPr>
          <w:sz w:val="28"/>
          <w:szCs w:val="28"/>
        </w:rPr>
        <w:t xml:space="preserve">11. «ИНОСТРАННЫЕ ЯЗЫКИ» </w:t>
      </w:r>
    </w:p>
    <w:p w:rsidR="00CD7B4F" w:rsidRDefault="00C75E14">
      <w:pPr>
        <w:pStyle w:val="afc"/>
        <w:spacing w:after="0"/>
        <w:jc w:val="center"/>
      </w:pPr>
      <w:r>
        <w:rPr>
          <w:sz w:val="28"/>
          <w:szCs w:val="28"/>
        </w:rPr>
        <w:t>(английский,немецкий,французский, испанский)</w:t>
      </w:r>
    </w:p>
    <w:p w:rsidR="00CD7B4F" w:rsidRDefault="00CD7B4F">
      <w:pPr>
        <w:pStyle w:val="afc"/>
        <w:spacing w:after="0"/>
        <w:ind w:firstLine="850"/>
        <w:jc w:val="both"/>
      </w:pPr>
    </w:p>
    <w:p w:rsidR="00CD7B4F" w:rsidRDefault="00C75E14">
      <w:pPr>
        <w:pStyle w:val="afc"/>
        <w:spacing w:after="0"/>
        <w:ind w:firstLine="850"/>
        <w:jc w:val="both"/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всей экзаменационной работы, - 8 баллов.</w:t>
      </w:r>
    </w:p>
    <w:p w:rsidR="00CD7B4F" w:rsidRDefault="00C75E14">
      <w:pPr>
        <w:pStyle w:val="afc"/>
        <w:spacing w:after="0"/>
        <w:jc w:val="right"/>
      </w:pPr>
      <w:r>
        <w:rPr>
          <w:sz w:val="28"/>
          <w:szCs w:val="28"/>
        </w:rPr>
        <w:t>Таблица 11.</w:t>
      </w:r>
    </w:p>
    <w:p w:rsidR="00CD7B4F" w:rsidRDefault="00CD7B4F">
      <w:pPr>
        <w:pStyle w:val="afc"/>
        <w:spacing w:after="0"/>
        <w:jc w:val="right"/>
      </w:pPr>
    </w:p>
    <w:p w:rsidR="00CD7B4F" w:rsidRDefault="00C75E14">
      <w:pPr>
        <w:pStyle w:val="ConsPlusTitle"/>
        <w:jc w:val="center"/>
      </w:pPr>
      <w:r>
        <w:rPr>
          <w:b w:val="0"/>
        </w:rPr>
        <w:t>Шкала перевода суммарного первичного балла за выполнение экзаменационной работы в отметку по пятибалльной сист</w:t>
      </w:r>
      <w:r>
        <w:rPr>
          <w:b w:val="0"/>
        </w:rPr>
        <w:t>еме оценивания</w:t>
      </w:r>
    </w:p>
    <w:p w:rsidR="00CD7B4F" w:rsidRDefault="00CD7B4F">
      <w:pPr>
        <w:pStyle w:val="ConsPlusTitle"/>
        <w:jc w:val="center"/>
        <w:rPr>
          <w:b w:val="0"/>
          <w:bCs w:val="0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35"/>
        <w:gridCol w:w="1400"/>
        <w:gridCol w:w="1400"/>
        <w:gridCol w:w="1400"/>
        <w:gridCol w:w="1398"/>
      </w:tblGrid>
      <w:tr w:rsidR="00CD7B4F"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по пятибалльной шкале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«5»</w:t>
            </w:r>
          </w:p>
        </w:tc>
      </w:tr>
      <w:tr w:rsidR="00CD7B4F">
        <w:tc>
          <w:tcPr>
            <w:tcW w:w="20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r>
              <w:rPr>
                <w:sz w:val="24"/>
                <w:szCs w:val="24"/>
                <w:lang w:eastAsia="en-US"/>
              </w:rPr>
              <w:t>Первичный балл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0-2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B4F" w:rsidRDefault="00C75E1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7-8</w:t>
            </w:r>
          </w:p>
        </w:tc>
      </w:tr>
    </w:tbl>
    <w:p w:rsidR="00CD7B4F" w:rsidRDefault="00C75E14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CD7B4F" w:rsidRDefault="00C75E14">
      <w:pPr>
        <w:jc w:val="right"/>
      </w:pPr>
      <w:r>
        <w:t xml:space="preserve">Приложение 4 к приказу </w:t>
      </w:r>
    </w:p>
    <w:p w:rsidR="00CD7B4F" w:rsidRDefault="00C75E14">
      <w:pPr>
        <w:jc w:val="right"/>
      </w:pPr>
      <w:r>
        <w:t>Департамента образования и науки</w:t>
      </w:r>
    </w:p>
    <w:p w:rsidR="00CD7B4F" w:rsidRDefault="00C75E14">
      <w:pPr>
        <w:jc w:val="right"/>
      </w:pPr>
      <w:r>
        <w:t xml:space="preserve"> Ханты –Мансийского автономного округа - Югры</w:t>
      </w:r>
    </w:p>
    <w:p w:rsidR="00CD7B4F" w:rsidRDefault="00C75E14">
      <w:pPr>
        <w:jc w:val="right"/>
        <w:rPr>
          <w:color w:val="D9D9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CD7B4F" w:rsidRDefault="00CD7B4F">
      <w:pPr>
        <w:jc w:val="right"/>
      </w:pPr>
    </w:p>
    <w:p w:rsidR="00CD7B4F" w:rsidRDefault="00C75E1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Шкала перевода первичных баллов в пятибалльную систему оценивания для проверки экзаменационных работ участников государственной итоговой аттестации по образовательным программам среднего общего образования в форме государственного выпускного экзамена (</w:t>
      </w:r>
      <w:r>
        <w:rPr>
          <w:sz w:val="28"/>
          <w:szCs w:val="28"/>
          <w:u w:val="single"/>
        </w:rPr>
        <w:t>пись</w:t>
      </w:r>
      <w:r>
        <w:rPr>
          <w:sz w:val="28"/>
          <w:szCs w:val="28"/>
          <w:u w:val="single"/>
        </w:rPr>
        <w:t>менная форма</w:t>
      </w:r>
      <w:r>
        <w:rPr>
          <w:sz w:val="28"/>
          <w:szCs w:val="28"/>
        </w:rPr>
        <w:t>) на территории Ханты-Мансийского автономного округа – Югры в 2024 году</w:t>
      </w:r>
    </w:p>
    <w:p w:rsidR="00CD7B4F" w:rsidRDefault="00CD7B4F">
      <w:pPr>
        <w:jc w:val="center"/>
        <w:outlineLvl w:val="1"/>
        <w:rPr>
          <w:sz w:val="28"/>
          <w:szCs w:val="28"/>
        </w:rPr>
      </w:pPr>
    </w:p>
    <w:p w:rsidR="00CD7B4F" w:rsidRDefault="00C75E14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>1. «РУССКИЙ ЯЗЫК»</w:t>
      </w:r>
    </w:p>
    <w:p w:rsidR="00CD7B4F" w:rsidRDefault="00C75E14">
      <w:pPr>
        <w:pStyle w:val="afc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написание сочинения/изложения с творческим заданием/диктанта, - 17 балло</w:t>
      </w:r>
      <w:r>
        <w:rPr>
          <w:sz w:val="28"/>
          <w:szCs w:val="28"/>
        </w:rPr>
        <w:t>в.</w:t>
      </w:r>
    </w:p>
    <w:p w:rsidR="00CD7B4F" w:rsidRDefault="00C75E14">
      <w:pPr>
        <w:pStyle w:val="afc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CD7B4F" w:rsidRDefault="00C75E14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Шкала перевода  суммарного первичного балла за выполнение экзаменационной работы в отметку по пятибалльной системе оценивания </w:t>
      </w:r>
    </w:p>
    <w:p w:rsidR="00CD7B4F" w:rsidRDefault="00CD7B4F">
      <w:pPr>
        <w:pStyle w:val="afc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274"/>
        <w:gridCol w:w="1274"/>
        <w:gridCol w:w="1274"/>
        <w:gridCol w:w="1276"/>
      </w:tblGrid>
      <w:tr w:rsidR="00CD7B4F">
        <w:trPr>
          <w:trHeight w:val="505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системе оценивания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CD7B4F">
        <w:trPr>
          <w:trHeight w:val="50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15 - 17</w:t>
            </w:r>
          </w:p>
        </w:tc>
      </w:tr>
    </w:tbl>
    <w:p w:rsidR="00CD7B4F" w:rsidRDefault="00CD7B4F">
      <w:pPr>
        <w:pStyle w:val="afc"/>
        <w:jc w:val="center"/>
        <w:rPr>
          <w:sz w:val="28"/>
          <w:szCs w:val="28"/>
        </w:rPr>
      </w:pPr>
    </w:p>
    <w:p w:rsidR="00CD7B4F" w:rsidRDefault="00C75E14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>2. «МАТЕМАТИКА»</w:t>
      </w:r>
    </w:p>
    <w:p w:rsidR="00CD7B4F" w:rsidRDefault="00C75E14">
      <w:pPr>
        <w:pStyle w:val="afc"/>
        <w:ind w:lef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экзаменационной работы, - 14 баллов.</w:t>
      </w:r>
    </w:p>
    <w:p w:rsidR="00CD7B4F" w:rsidRDefault="00C75E14">
      <w:pPr>
        <w:pStyle w:val="afc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CD7B4F" w:rsidRDefault="00C75E14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:rsidR="00CD7B4F" w:rsidRDefault="00CD7B4F">
      <w:pPr>
        <w:pStyle w:val="afc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274"/>
        <w:gridCol w:w="1274"/>
        <w:gridCol w:w="1274"/>
        <w:gridCol w:w="1276"/>
      </w:tblGrid>
      <w:tr w:rsidR="00CD7B4F">
        <w:trPr>
          <w:trHeight w:val="322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системе оценивания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CD7B4F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11 - 14</w:t>
            </w:r>
          </w:p>
        </w:tc>
      </w:tr>
    </w:tbl>
    <w:p w:rsidR="00CD7B4F" w:rsidRDefault="00C75E14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CD7B4F" w:rsidRDefault="00C75E14">
      <w:pPr>
        <w:jc w:val="right"/>
      </w:pPr>
      <w:r>
        <w:t xml:space="preserve">Приложение 5 к приказу </w:t>
      </w:r>
    </w:p>
    <w:p w:rsidR="00CD7B4F" w:rsidRDefault="00C75E14">
      <w:pPr>
        <w:jc w:val="right"/>
      </w:pPr>
      <w:r>
        <w:t>Департамента образования и науки</w:t>
      </w:r>
    </w:p>
    <w:p w:rsidR="00CD7B4F" w:rsidRDefault="00C75E14">
      <w:pPr>
        <w:jc w:val="right"/>
      </w:pPr>
      <w:r>
        <w:t xml:space="preserve"> Ханты –Мансийского автономного округа - Югры</w:t>
      </w:r>
    </w:p>
    <w:p w:rsidR="00CD7B4F" w:rsidRDefault="00C75E14">
      <w:pPr>
        <w:jc w:val="right"/>
        <w:rPr>
          <w:color w:val="D9D9D9"/>
          <w:sz w:val="28"/>
          <w:szCs w:val="28"/>
        </w:rPr>
      </w:pPr>
      <w:r>
        <w:rPr>
          <w:color w:val="D9D9D9" w:themeColor="background1" w:themeShade="D9"/>
          <w:sz w:val="28"/>
          <w:szCs w:val="28"/>
        </w:rPr>
        <w:t xml:space="preserve">[Дата документа]       №  [Номер документа] </w:t>
      </w:r>
    </w:p>
    <w:p w:rsidR="00CD7B4F" w:rsidRDefault="00CD7B4F">
      <w:pPr>
        <w:jc w:val="center"/>
        <w:outlineLvl w:val="1"/>
        <w:rPr>
          <w:sz w:val="28"/>
          <w:szCs w:val="28"/>
        </w:rPr>
      </w:pPr>
    </w:p>
    <w:p w:rsidR="00CD7B4F" w:rsidRDefault="00C75E14">
      <w:pPr>
        <w:jc w:val="center"/>
        <w:outlineLvl w:val="1"/>
      </w:pPr>
      <w:r>
        <w:rPr>
          <w:sz w:val="28"/>
          <w:szCs w:val="28"/>
        </w:rPr>
        <w:t>Шкала перевода первичных баллов в пятибалльную систему оценивания для проверки экзаменационных работ уча</w:t>
      </w:r>
      <w:r>
        <w:rPr>
          <w:sz w:val="28"/>
          <w:szCs w:val="28"/>
        </w:rPr>
        <w:t>стников государственной итоговой аттестации по образовательным программам среднего общего образования в форме государственного выпускного экзамена (</w:t>
      </w:r>
      <w:r>
        <w:rPr>
          <w:sz w:val="28"/>
          <w:szCs w:val="28"/>
          <w:u w:val="single"/>
        </w:rPr>
        <w:t>устная форма</w:t>
      </w:r>
      <w:r>
        <w:rPr>
          <w:sz w:val="28"/>
          <w:szCs w:val="28"/>
        </w:rPr>
        <w:t>) на территории Ханты-Мансийского автономного округа – Югры в 2024 году</w:t>
      </w:r>
    </w:p>
    <w:p w:rsidR="00CD7B4F" w:rsidRDefault="00CD7B4F">
      <w:pPr>
        <w:jc w:val="center"/>
        <w:outlineLvl w:val="1"/>
      </w:pPr>
    </w:p>
    <w:p w:rsidR="00CD7B4F" w:rsidRDefault="00CD7B4F">
      <w:pPr>
        <w:jc w:val="center"/>
        <w:outlineLvl w:val="1"/>
        <w:rPr>
          <w:sz w:val="28"/>
          <w:szCs w:val="28"/>
        </w:rPr>
      </w:pPr>
    </w:p>
    <w:p w:rsidR="00CD7B4F" w:rsidRDefault="00CD7B4F">
      <w:pPr>
        <w:jc w:val="center"/>
        <w:outlineLvl w:val="1"/>
        <w:rPr>
          <w:sz w:val="28"/>
          <w:szCs w:val="28"/>
        </w:rPr>
      </w:pPr>
    </w:p>
    <w:p w:rsidR="00CD7B4F" w:rsidRDefault="00C75E14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>1. «РУССКИЙ ЯЗЫК»</w:t>
      </w:r>
    </w:p>
    <w:p w:rsidR="00CD7B4F" w:rsidRDefault="00C75E14">
      <w:pPr>
        <w:pStyle w:val="afc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Мак</w:t>
      </w:r>
      <w:r>
        <w:rPr>
          <w:sz w:val="28"/>
          <w:szCs w:val="28"/>
        </w:rPr>
        <w:t>симальное количество первичных баллов, которое может получить участник ГВЭ зза выполнение экзаменационной работы - 17 баллов.</w:t>
      </w:r>
    </w:p>
    <w:p w:rsidR="00CD7B4F" w:rsidRDefault="00C75E14">
      <w:pPr>
        <w:pStyle w:val="afc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CD7B4F" w:rsidRDefault="00C75E14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>Шкала перевода  суммарного первичного балла за выполнение экзаменационной работы в отметку по пятибалльной системе оцен</w:t>
      </w:r>
      <w:r>
        <w:rPr>
          <w:sz w:val="28"/>
          <w:szCs w:val="28"/>
        </w:rPr>
        <w:t xml:space="preserve">ивания </w:t>
      </w:r>
    </w:p>
    <w:p w:rsidR="00CD7B4F" w:rsidRDefault="00CD7B4F">
      <w:pPr>
        <w:pStyle w:val="afc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274"/>
        <w:gridCol w:w="1274"/>
        <w:gridCol w:w="1274"/>
        <w:gridCol w:w="1276"/>
      </w:tblGrid>
      <w:tr w:rsidR="00CD7B4F">
        <w:trPr>
          <w:trHeight w:val="505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системе оценивания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CD7B4F">
        <w:trPr>
          <w:trHeight w:val="50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15 - 17</w:t>
            </w:r>
          </w:p>
        </w:tc>
      </w:tr>
    </w:tbl>
    <w:p w:rsidR="00CD7B4F" w:rsidRDefault="00CD7B4F">
      <w:pPr>
        <w:pStyle w:val="afc"/>
        <w:jc w:val="center"/>
        <w:rPr>
          <w:sz w:val="28"/>
          <w:szCs w:val="28"/>
        </w:rPr>
      </w:pPr>
    </w:p>
    <w:p w:rsidR="00CD7B4F" w:rsidRDefault="00C75E14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>2. «МАТЕМАТИКА»</w:t>
      </w:r>
    </w:p>
    <w:p w:rsidR="00CD7B4F" w:rsidRDefault="00C75E14">
      <w:pPr>
        <w:pStyle w:val="afc"/>
        <w:ind w:lef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первичных баллов, которое может получить участник ГВЭ за выполнение экзаменационной работы, - 10 баллов.</w:t>
      </w:r>
    </w:p>
    <w:p w:rsidR="00CD7B4F" w:rsidRDefault="00C75E14">
      <w:pPr>
        <w:pStyle w:val="afc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CD7B4F" w:rsidRDefault="00C75E14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>Шкала перевода суммарного первичного балла за выполнение экзаменационной работы в отметку по пятибалльной системе оценивания</w:t>
      </w:r>
    </w:p>
    <w:p w:rsidR="00CD7B4F" w:rsidRDefault="00CD7B4F">
      <w:pPr>
        <w:pStyle w:val="afc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274"/>
        <w:gridCol w:w="1274"/>
        <w:gridCol w:w="1274"/>
        <w:gridCol w:w="1276"/>
      </w:tblGrid>
      <w:tr w:rsidR="00CD7B4F">
        <w:trPr>
          <w:trHeight w:val="322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по пятибалльной системе оценивания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CD7B4F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4F" w:rsidRDefault="00C75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</w:tr>
    </w:tbl>
    <w:p w:rsidR="00CD7B4F" w:rsidRDefault="00CD7B4F"/>
    <w:sectPr w:rsidR="00CD7B4F">
      <w:pgSz w:w="11906" w:h="16838"/>
      <w:pgMar w:top="1134" w:right="1135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4F" w:rsidRDefault="00C75E14">
      <w:r>
        <w:separator/>
      </w:r>
    </w:p>
  </w:endnote>
  <w:endnote w:type="continuationSeparator" w:id="0">
    <w:p w:rsidR="00CD7B4F" w:rsidRDefault="00C7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4F" w:rsidRDefault="00C75E14">
      <w:r>
        <w:separator/>
      </w:r>
    </w:p>
  </w:footnote>
  <w:footnote w:type="continuationSeparator" w:id="0">
    <w:p w:rsidR="00CD7B4F" w:rsidRDefault="00C7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4F" w:rsidRDefault="00C75E14">
    <w:pPr>
      <w:pStyle w:val="aff2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CD7B4F" w:rsidRDefault="00CD7B4F">
    <w:pPr>
      <w:pStyle w:val="af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22360"/>
      <w:docPartObj>
        <w:docPartGallery w:val="Page Numbers (Top of Page)"/>
        <w:docPartUnique/>
      </w:docPartObj>
    </w:sdtPr>
    <w:sdtEndPr/>
    <w:sdtContent>
      <w:p w:rsidR="00CD7B4F" w:rsidRDefault="00C75E14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7B4F" w:rsidRDefault="00CD7B4F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71A"/>
    <w:multiLevelType w:val="hybridMultilevel"/>
    <w:tmpl w:val="C02E3E6A"/>
    <w:lvl w:ilvl="0" w:tplc="F4C4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F88D1E">
      <w:start w:val="1"/>
      <w:numFmt w:val="lowerLetter"/>
      <w:lvlText w:val="%2."/>
      <w:lvlJc w:val="left"/>
      <w:pPr>
        <w:ind w:left="1440" w:hanging="360"/>
      </w:pPr>
    </w:lvl>
    <w:lvl w:ilvl="2" w:tplc="40F66C84">
      <w:start w:val="1"/>
      <w:numFmt w:val="lowerRoman"/>
      <w:lvlText w:val="%3."/>
      <w:lvlJc w:val="right"/>
      <w:pPr>
        <w:ind w:left="2160" w:hanging="180"/>
      </w:pPr>
    </w:lvl>
    <w:lvl w:ilvl="3" w:tplc="7026BCBA">
      <w:start w:val="1"/>
      <w:numFmt w:val="decimal"/>
      <w:lvlText w:val="%4."/>
      <w:lvlJc w:val="left"/>
      <w:pPr>
        <w:ind w:left="2880" w:hanging="360"/>
      </w:pPr>
    </w:lvl>
    <w:lvl w:ilvl="4" w:tplc="9AAAF576">
      <w:start w:val="1"/>
      <w:numFmt w:val="lowerLetter"/>
      <w:lvlText w:val="%5."/>
      <w:lvlJc w:val="left"/>
      <w:pPr>
        <w:ind w:left="3600" w:hanging="360"/>
      </w:pPr>
    </w:lvl>
    <w:lvl w:ilvl="5" w:tplc="3A12450E">
      <w:start w:val="1"/>
      <w:numFmt w:val="lowerRoman"/>
      <w:lvlText w:val="%6."/>
      <w:lvlJc w:val="right"/>
      <w:pPr>
        <w:ind w:left="4320" w:hanging="180"/>
      </w:pPr>
    </w:lvl>
    <w:lvl w:ilvl="6" w:tplc="A15CB93A">
      <w:start w:val="1"/>
      <w:numFmt w:val="decimal"/>
      <w:lvlText w:val="%7."/>
      <w:lvlJc w:val="left"/>
      <w:pPr>
        <w:ind w:left="5040" w:hanging="360"/>
      </w:pPr>
    </w:lvl>
    <w:lvl w:ilvl="7" w:tplc="85382638">
      <w:start w:val="1"/>
      <w:numFmt w:val="lowerLetter"/>
      <w:lvlText w:val="%8."/>
      <w:lvlJc w:val="left"/>
      <w:pPr>
        <w:ind w:left="5760" w:hanging="360"/>
      </w:pPr>
    </w:lvl>
    <w:lvl w:ilvl="8" w:tplc="9CD05C1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328"/>
    <w:multiLevelType w:val="hybridMultilevel"/>
    <w:tmpl w:val="F12CCF08"/>
    <w:lvl w:ilvl="0" w:tplc="0C22B1B0">
      <w:start w:val="1"/>
      <w:numFmt w:val="decimal"/>
      <w:lvlText w:val="%1."/>
      <w:lvlJc w:val="left"/>
    </w:lvl>
    <w:lvl w:ilvl="1" w:tplc="2D183EDA">
      <w:start w:val="1"/>
      <w:numFmt w:val="lowerLetter"/>
      <w:lvlText w:val="%2."/>
      <w:lvlJc w:val="left"/>
      <w:pPr>
        <w:ind w:left="1440" w:hanging="360"/>
      </w:pPr>
    </w:lvl>
    <w:lvl w:ilvl="2" w:tplc="BE60DBF0">
      <w:start w:val="1"/>
      <w:numFmt w:val="lowerRoman"/>
      <w:lvlText w:val="%3."/>
      <w:lvlJc w:val="right"/>
      <w:pPr>
        <w:ind w:left="2160" w:hanging="180"/>
      </w:pPr>
    </w:lvl>
    <w:lvl w:ilvl="3" w:tplc="46325784">
      <w:start w:val="1"/>
      <w:numFmt w:val="decimal"/>
      <w:lvlText w:val="%4."/>
      <w:lvlJc w:val="left"/>
      <w:pPr>
        <w:ind w:left="2880" w:hanging="360"/>
      </w:pPr>
    </w:lvl>
    <w:lvl w:ilvl="4" w:tplc="B76C43BA">
      <w:start w:val="1"/>
      <w:numFmt w:val="lowerLetter"/>
      <w:lvlText w:val="%5."/>
      <w:lvlJc w:val="left"/>
      <w:pPr>
        <w:ind w:left="3600" w:hanging="360"/>
      </w:pPr>
    </w:lvl>
    <w:lvl w:ilvl="5" w:tplc="AAAAED0C">
      <w:start w:val="1"/>
      <w:numFmt w:val="lowerRoman"/>
      <w:lvlText w:val="%6."/>
      <w:lvlJc w:val="right"/>
      <w:pPr>
        <w:ind w:left="4320" w:hanging="180"/>
      </w:pPr>
    </w:lvl>
    <w:lvl w:ilvl="6" w:tplc="770A551E">
      <w:start w:val="1"/>
      <w:numFmt w:val="decimal"/>
      <w:lvlText w:val="%7."/>
      <w:lvlJc w:val="left"/>
      <w:pPr>
        <w:ind w:left="5040" w:hanging="360"/>
      </w:pPr>
    </w:lvl>
    <w:lvl w:ilvl="7" w:tplc="EB582EDE">
      <w:start w:val="1"/>
      <w:numFmt w:val="lowerLetter"/>
      <w:lvlText w:val="%8."/>
      <w:lvlJc w:val="left"/>
      <w:pPr>
        <w:ind w:left="5760" w:hanging="360"/>
      </w:pPr>
    </w:lvl>
    <w:lvl w:ilvl="8" w:tplc="83FCE2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607B"/>
    <w:multiLevelType w:val="hybridMultilevel"/>
    <w:tmpl w:val="13562438"/>
    <w:lvl w:ilvl="0" w:tplc="F4F29192">
      <w:start w:val="1"/>
      <w:numFmt w:val="decimal"/>
      <w:lvlText w:val="%1."/>
      <w:lvlJc w:val="left"/>
      <w:pPr>
        <w:ind w:left="720" w:hanging="360"/>
      </w:pPr>
    </w:lvl>
    <w:lvl w:ilvl="1" w:tplc="37B80294">
      <w:start w:val="1"/>
      <w:numFmt w:val="lowerLetter"/>
      <w:lvlText w:val="%2."/>
      <w:lvlJc w:val="left"/>
      <w:pPr>
        <w:ind w:left="1440" w:hanging="360"/>
      </w:pPr>
    </w:lvl>
    <w:lvl w:ilvl="2" w:tplc="371EF262">
      <w:start w:val="1"/>
      <w:numFmt w:val="lowerRoman"/>
      <w:lvlText w:val="%3."/>
      <w:lvlJc w:val="right"/>
      <w:pPr>
        <w:ind w:left="2160" w:hanging="180"/>
      </w:pPr>
    </w:lvl>
    <w:lvl w:ilvl="3" w:tplc="18CA3BA6">
      <w:start w:val="1"/>
      <w:numFmt w:val="decimal"/>
      <w:lvlText w:val="%4."/>
      <w:lvlJc w:val="left"/>
      <w:pPr>
        <w:ind w:left="2880" w:hanging="360"/>
      </w:pPr>
    </w:lvl>
    <w:lvl w:ilvl="4" w:tplc="D668E03A">
      <w:start w:val="1"/>
      <w:numFmt w:val="lowerLetter"/>
      <w:lvlText w:val="%5."/>
      <w:lvlJc w:val="left"/>
      <w:pPr>
        <w:ind w:left="3600" w:hanging="360"/>
      </w:pPr>
    </w:lvl>
    <w:lvl w:ilvl="5" w:tplc="A164E004">
      <w:start w:val="1"/>
      <w:numFmt w:val="lowerRoman"/>
      <w:lvlText w:val="%6."/>
      <w:lvlJc w:val="right"/>
      <w:pPr>
        <w:ind w:left="4320" w:hanging="180"/>
      </w:pPr>
    </w:lvl>
    <w:lvl w:ilvl="6" w:tplc="7A72D43A">
      <w:start w:val="1"/>
      <w:numFmt w:val="decimal"/>
      <w:lvlText w:val="%7."/>
      <w:lvlJc w:val="left"/>
      <w:pPr>
        <w:ind w:left="5040" w:hanging="360"/>
      </w:pPr>
    </w:lvl>
    <w:lvl w:ilvl="7" w:tplc="53F6694A">
      <w:start w:val="1"/>
      <w:numFmt w:val="lowerLetter"/>
      <w:lvlText w:val="%8."/>
      <w:lvlJc w:val="left"/>
      <w:pPr>
        <w:ind w:left="5760" w:hanging="360"/>
      </w:pPr>
    </w:lvl>
    <w:lvl w:ilvl="8" w:tplc="B7BE95C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2724"/>
    <w:multiLevelType w:val="hybridMultilevel"/>
    <w:tmpl w:val="72883D0A"/>
    <w:lvl w:ilvl="0" w:tplc="F3908916">
      <w:start w:val="1"/>
      <w:numFmt w:val="decimal"/>
      <w:lvlText w:val="%1."/>
      <w:lvlJc w:val="left"/>
    </w:lvl>
    <w:lvl w:ilvl="1" w:tplc="70B09CD0">
      <w:start w:val="1"/>
      <w:numFmt w:val="lowerLetter"/>
      <w:lvlText w:val="%2."/>
      <w:lvlJc w:val="left"/>
      <w:pPr>
        <w:ind w:left="1440" w:hanging="360"/>
      </w:pPr>
    </w:lvl>
    <w:lvl w:ilvl="2" w:tplc="6A9EC6AE">
      <w:start w:val="1"/>
      <w:numFmt w:val="lowerRoman"/>
      <w:lvlText w:val="%3."/>
      <w:lvlJc w:val="right"/>
      <w:pPr>
        <w:ind w:left="2160" w:hanging="180"/>
      </w:pPr>
    </w:lvl>
    <w:lvl w:ilvl="3" w:tplc="86AAC15A">
      <w:start w:val="1"/>
      <w:numFmt w:val="decimal"/>
      <w:lvlText w:val="%4."/>
      <w:lvlJc w:val="left"/>
      <w:pPr>
        <w:ind w:left="2880" w:hanging="360"/>
      </w:pPr>
    </w:lvl>
    <w:lvl w:ilvl="4" w:tplc="5176A042">
      <w:start w:val="1"/>
      <w:numFmt w:val="lowerLetter"/>
      <w:lvlText w:val="%5."/>
      <w:lvlJc w:val="left"/>
      <w:pPr>
        <w:ind w:left="3600" w:hanging="360"/>
      </w:pPr>
    </w:lvl>
    <w:lvl w:ilvl="5" w:tplc="ADB6C37E">
      <w:start w:val="1"/>
      <w:numFmt w:val="lowerRoman"/>
      <w:lvlText w:val="%6."/>
      <w:lvlJc w:val="right"/>
      <w:pPr>
        <w:ind w:left="4320" w:hanging="180"/>
      </w:pPr>
    </w:lvl>
    <w:lvl w:ilvl="6" w:tplc="5C3AA7DC">
      <w:start w:val="1"/>
      <w:numFmt w:val="decimal"/>
      <w:lvlText w:val="%7."/>
      <w:lvlJc w:val="left"/>
      <w:pPr>
        <w:ind w:left="5040" w:hanging="360"/>
      </w:pPr>
    </w:lvl>
    <w:lvl w:ilvl="7" w:tplc="485C4996">
      <w:start w:val="1"/>
      <w:numFmt w:val="lowerLetter"/>
      <w:lvlText w:val="%8."/>
      <w:lvlJc w:val="left"/>
      <w:pPr>
        <w:ind w:left="5760" w:hanging="360"/>
      </w:pPr>
    </w:lvl>
    <w:lvl w:ilvl="8" w:tplc="7D80F64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25DAD"/>
    <w:multiLevelType w:val="hybridMultilevel"/>
    <w:tmpl w:val="19C84FA4"/>
    <w:lvl w:ilvl="0" w:tplc="D3B42F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7BE0CA56">
      <w:start w:val="1"/>
      <w:numFmt w:val="lowerLetter"/>
      <w:lvlText w:val="%2."/>
      <w:lvlJc w:val="left"/>
      <w:pPr>
        <w:ind w:left="1440" w:hanging="360"/>
      </w:pPr>
    </w:lvl>
    <w:lvl w:ilvl="2" w:tplc="DCCE8DD4">
      <w:start w:val="1"/>
      <w:numFmt w:val="lowerRoman"/>
      <w:lvlText w:val="%3."/>
      <w:lvlJc w:val="right"/>
      <w:pPr>
        <w:ind w:left="2160" w:hanging="180"/>
      </w:pPr>
    </w:lvl>
    <w:lvl w:ilvl="3" w:tplc="A93E4F66">
      <w:start w:val="1"/>
      <w:numFmt w:val="decimal"/>
      <w:lvlText w:val="%4."/>
      <w:lvlJc w:val="left"/>
      <w:pPr>
        <w:ind w:left="2880" w:hanging="360"/>
      </w:pPr>
    </w:lvl>
    <w:lvl w:ilvl="4" w:tplc="6114937C">
      <w:start w:val="1"/>
      <w:numFmt w:val="lowerLetter"/>
      <w:lvlText w:val="%5."/>
      <w:lvlJc w:val="left"/>
      <w:pPr>
        <w:ind w:left="3600" w:hanging="360"/>
      </w:pPr>
    </w:lvl>
    <w:lvl w:ilvl="5" w:tplc="6EC02236">
      <w:start w:val="1"/>
      <w:numFmt w:val="lowerRoman"/>
      <w:lvlText w:val="%6."/>
      <w:lvlJc w:val="right"/>
      <w:pPr>
        <w:ind w:left="4320" w:hanging="180"/>
      </w:pPr>
    </w:lvl>
    <w:lvl w:ilvl="6" w:tplc="F2D6AF6C">
      <w:start w:val="1"/>
      <w:numFmt w:val="decimal"/>
      <w:lvlText w:val="%7."/>
      <w:lvlJc w:val="left"/>
      <w:pPr>
        <w:ind w:left="5040" w:hanging="360"/>
      </w:pPr>
    </w:lvl>
    <w:lvl w:ilvl="7" w:tplc="4C2ED990">
      <w:start w:val="1"/>
      <w:numFmt w:val="lowerLetter"/>
      <w:lvlText w:val="%8."/>
      <w:lvlJc w:val="left"/>
      <w:pPr>
        <w:ind w:left="5760" w:hanging="360"/>
      </w:pPr>
    </w:lvl>
    <w:lvl w:ilvl="8" w:tplc="E83C0B8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3FB3"/>
    <w:multiLevelType w:val="hybridMultilevel"/>
    <w:tmpl w:val="CA02298C"/>
    <w:lvl w:ilvl="0" w:tplc="50A2DE82">
      <w:start w:val="1"/>
      <w:numFmt w:val="decimal"/>
      <w:lvlText w:val="%1."/>
      <w:lvlJc w:val="left"/>
      <w:pPr>
        <w:ind w:left="360" w:hanging="360"/>
      </w:pPr>
    </w:lvl>
    <w:lvl w:ilvl="1" w:tplc="BB507484">
      <w:start w:val="1"/>
      <w:numFmt w:val="lowerLetter"/>
      <w:lvlText w:val="%2."/>
      <w:lvlJc w:val="left"/>
      <w:pPr>
        <w:ind w:left="1080" w:hanging="360"/>
      </w:pPr>
    </w:lvl>
    <w:lvl w:ilvl="2" w:tplc="6CA8FC90">
      <w:start w:val="1"/>
      <w:numFmt w:val="lowerRoman"/>
      <w:lvlText w:val="%3."/>
      <w:lvlJc w:val="right"/>
      <w:pPr>
        <w:ind w:left="1800" w:hanging="180"/>
      </w:pPr>
    </w:lvl>
    <w:lvl w:ilvl="3" w:tplc="D1AC55EA">
      <w:start w:val="1"/>
      <w:numFmt w:val="decimal"/>
      <w:lvlText w:val="%4."/>
      <w:lvlJc w:val="left"/>
      <w:pPr>
        <w:ind w:left="2520" w:hanging="360"/>
      </w:pPr>
    </w:lvl>
    <w:lvl w:ilvl="4" w:tplc="5038D55C">
      <w:start w:val="1"/>
      <w:numFmt w:val="lowerLetter"/>
      <w:lvlText w:val="%5."/>
      <w:lvlJc w:val="left"/>
      <w:pPr>
        <w:ind w:left="3240" w:hanging="360"/>
      </w:pPr>
    </w:lvl>
    <w:lvl w:ilvl="5" w:tplc="D48C9D54">
      <w:start w:val="1"/>
      <w:numFmt w:val="lowerRoman"/>
      <w:lvlText w:val="%6."/>
      <w:lvlJc w:val="right"/>
      <w:pPr>
        <w:ind w:left="3960" w:hanging="180"/>
      </w:pPr>
    </w:lvl>
    <w:lvl w:ilvl="6" w:tplc="3FC25DBA">
      <w:start w:val="1"/>
      <w:numFmt w:val="decimal"/>
      <w:lvlText w:val="%7."/>
      <w:lvlJc w:val="left"/>
      <w:pPr>
        <w:ind w:left="4680" w:hanging="360"/>
      </w:pPr>
    </w:lvl>
    <w:lvl w:ilvl="7" w:tplc="173CD5F8">
      <w:start w:val="1"/>
      <w:numFmt w:val="lowerLetter"/>
      <w:lvlText w:val="%8."/>
      <w:lvlJc w:val="left"/>
      <w:pPr>
        <w:ind w:left="5400" w:hanging="360"/>
      </w:pPr>
    </w:lvl>
    <w:lvl w:ilvl="8" w:tplc="1BF27E1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07357A"/>
    <w:multiLevelType w:val="multilevel"/>
    <w:tmpl w:val="FD5E92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8CC26A0"/>
    <w:multiLevelType w:val="hybridMultilevel"/>
    <w:tmpl w:val="21EA79E6"/>
    <w:lvl w:ilvl="0" w:tplc="F8021E6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7A94FA7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C1C08C6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5B4CD6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09E6B7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7F4803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72AA64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3D6A5C7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4A69F3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>
    <w:nsid w:val="3EFA3F12"/>
    <w:multiLevelType w:val="hybridMultilevel"/>
    <w:tmpl w:val="97F89C6A"/>
    <w:lvl w:ilvl="0" w:tplc="095200D6">
      <w:start w:val="1"/>
      <w:numFmt w:val="decimal"/>
      <w:lvlText w:val="%1."/>
      <w:lvlJc w:val="left"/>
      <w:pPr>
        <w:ind w:left="360" w:hanging="360"/>
      </w:pPr>
    </w:lvl>
    <w:lvl w:ilvl="1" w:tplc="822EC6FE">
      <w:start w:val="1"/>
      <w:numFmt w:val="lowerLetter"/>
      <w:lvlText w:val="%2."/>
      <w:lvlJc w:val="left"/>
      <w:pPr>
        <w:ind w:left="1080" w:hanging="360"/>
      </w:pPr>
    </w:lvl>
    <w:lvl w:ilvl="2" w:tplc="A0B6FFDC">
      <w:start w:val="1"/>
      <w:numFmt w:val="lowerRoman"/>
      <w:lvlText w:val="%3."/>
      <w:lvlJc w:val="right"/>
      <w:pPr>
        <w:ind w:left="1800" w:hanging="180"/>
      </w:pPr>
    </w:lvl>
    <w:lvl w:ilvl="3" w:tplc="6A047438">
      <w:start w:val="1"/>
      <w:numFmt w:val="decimal"/>
      <w:lvlText w:val="%4."/>
      <w:lvlJc w:val="left"/>
      <w:pPr>
        <w:ind w:left="2520" w:hanging="360"/>
      </w:pPr>
    </w:lvl>
    <w:lvl w:ilvl="4" w:tplc="2B28E124">
      <w:start w:val="1"/>
      <w:numFmt w:val="lowerLetter"/>
      <w:lvlText w:val="%5."/>
      <w:lvlJc w:val="left"/>
      <w:pPr>
        <w:ind w:left="3240" w:hanging="360"/>
      </w:pPr>
    </w:lvl>
    <w:lvl w:ilvl="5" w:tplc="A1C2FC2C">
      <w:start w:val="1"/>
      <w:numFmt w:val="lowerRoman"/>
      <w:lvlText w:val="%6."/>
      <w:lvlJc w:val="right"/>
      <w:pPr>
        <w:ind w:left="3960" w:hanging="180"/>
      </w:pPr>
    </w:lvl>
    <w:lvl w:ilvl="6" w:tplc="D3C82BAC">
      <w:start w:val="1"/>
      <w:numFmt w:val="decimal"/>
      <w:lvlText w:val="%7."/>
      <w:lvlJc w:val="left"/>
      <w:pPr>
        <w:ind w:left="4680" w:hanging="360"/>
      </w:pPr>
    </w:lvl>
    <w:lvl w:ilvl="7" w:tplc="E6829814">
      <w:start w:val="1"/>
      <w:numFmt w:val="lowerLetter"/>
      <w:lvlText w:val="%8."/>
      <w:lvlJc w:val="left"/>
      <w:pPr>
        <w:ind w:left="5400" w:hanging="360"/>
      </w:pPr>
    </w:lvl>
    <w:lvl w:ilvl="8" w:tplc="B5F4F4F0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AD39C0"/>
    <w:multiLevelType w:val="hybridMultilevel"/>
    <w:tmpl w:val="53D6AC58"/>
    <w:lvl w:ilvl="0" w:tplc="238CF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6A9A1FAA">
      <w:start w:val="1"/>
      <w:numFmt w:val="lowerLetter"/>
      <w:lvlText w:val="%2."/>
      <w:lvlJc w:val="left"/>
      <w:pPr>
        <w:ind w:left="1440" w:hanging="360"/>
      </w:pPr>
    </w:lvl>
    <w:lvl w:ilvl="2" w:tplc="40C2D7CA">
      <w:start w:val="1"/>
      <w:numFmt w:val="lowerRoman"/>
      <w:lvlText w:val="%3."/>
      <w:lvlJc w:val="right"/>
      <w:pPr>
        <w:ind w:left="2160" w:hanging="180"/>
      </w:pPr>
    </w:lvl>
    <w:lvl w:ilvl="3" w:tplc="E78A2938">
      <w:start w:val="1"/>
      <w:numFmt w:val="decimal"/>
      <w:lvlText w:val="%4."/>
      <w:lvlJc w:val="left"/>
      <w:pPr>
        <w:ind w:left="2880" w:hanging="360"/>
      </w:pPr>
    </w:lvl>
    <w:lvl w:ilvl="4" w:tplc="938E3CA8">
      <w:start w:val="1"/>
      <w:numFmt w:val="lowerLetter"/>
      <w:lvlText w:val="%5."/>
      <w:lvlJc w:val="left"/>
      <w:pPr>
        <w:ind w:left="3600" w:hanging="360"/>
      </w:pPr>
    </w:lvl>
    <w:lvl w:ilvl="5" w:tplc="4F807B84">
      <w:start w:val="1"/>
      <w:numFmt w:val="lowerRoman"/>
      <w:lvlText w:val="%6."/>
      <w:lvlJc w:val="right"/>
      <w:pPr>
        <w:ind w:left="4320" w:hanging="180"/>
      </w:pPr>
    </w:lvl>
    <w:lvl w:ilvl="6" w:tplc="EBB2A760">
      <w:start w:val="1"/>
      <w:numFmt w:val="decimal"/>
      <w:lvlText w:val="%7."/>
      <w:lvlJc w:val="left"/>
      <w:pPr>
        <w:ind w:left="5040" w:hanging="360"/>
      </w:pPr>
    </w:lvl>
    <w:lvl w:ilvl="7" w:tplc="A7722CA8">
      <w:start w:val="1"/>
      <w:numFmt w:val="lowerLetter"/>
      <w:lvlText w:val="%8."/>
      <w:lvlJc w:val="left"/>
      <w:pPr>
        <w:ind w:left="5760" w:hanging="360"/>
      </w:pPr>
    </w:lvl>
    <w:lvl w:ilvl="8" w:tplc="8738DA4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6453B"/>
    <w:multiLevelType w:val="hybridMultilevel"/>
    <w:tmpl w:val="6FB4A83E"/>
    <w:lvl w:ilvl="0" w:tplc="E452DD42">
      <w:start w:val="1"/>
      <w:numFmt w:val="decimal"/>
      <w:lvlText w:val="%1."/>
      <w:lvlJc w:val="left"/>
    </w:lvl>
    <w:lvl w:ilvl="1" w:tplc="CDC2112E">
      <w:start w:val="1"/>
      <w:numFmt w:val="lowerLetter"/>
      <w:lvlText w:val="%2."/>
      <w:lvlJc w:val="left"/>
      <w:pPr>
        <w:ind w:left="1440" w:hanging="360"/>
      </w:pPr>
    </w:lvl>
    <w:lvl w:ilvl="2" w:tplc="8982C0A2">
      <w:start w:val="1"/>
      <w:numFmt w:val="lowerRoman"/>
      <w:lvlText w:val="%3."/>
      <w:lvlJc w:val="right"/>
      <w:pPr>
        <w:ind w:left="2160" w:hanging="180"/>
      </w:pPr>
    </w:lvl>
    <w:lvl w:ilvl="3" w:tplc="BD30866C">
      <w:start w:val="1"/>
      <w:numFmt w:val="decimal"/>
      <w:lvlText w:val="%4."/>
      <w:lvlJc w:val="left"/>
      <w:pPr>
        <w:ind w:left="2880" w:hanging="360"/>
      </w:pPr>
    </w:lvl>
    <w:lvl w:ilvl="4" w:tplc="547470FC">
      <w:start w:val="1"/>
      <w:numFmt w:val="lowerLetter"/>
      <w:lvlText w:val="%5."/>
      <w:lvlJc w:val="left"/>
      <w:pPr>
        <w:ind w:left="3600" w:hanging="360"/>
      </w:pPr>
    </w:lvl>
    <w:lvl w:ilvl="5" w:tplc="DC50AD3A">
      <w:start w:val="1"/>
      <w:numFmt w:val="lowerRoman"/>
      <w:lvlText w:val="%6."/>
      <w:lvlJc w:val="right"/>
      <w:pPr>
        <w:ind w:left="4320" w:hanging="180"/>
      </w:pPr>
    </w:lvl>
    <w:lvl w:ilvl="6" w:tplc="1D2EF236">
      <w:start w:val="1"/>
      <w:numFmt w:val="decimal"/>
      <w:lvlText w:val="%7."/>
      <w:lvlJc w:val="left"/>
      <w:pPr>
        <w:ind w:left="5040" w:hanging="360"/>
      </w:pPr>
    </w:lvl>
    <w:lvl w:ilvl="7" w:tplc="A1327E22">
      <w:start w:val="1"/>
      <w:numFmt w:val="lowerLetter"/>
      <w:lvlText w:val="%8."/>
      <w:lvlJc w:val="left"/>
      <w:pPr>
        <w:ind w:left="5760" w:hanging="360"/>
      </w:pPr>
    </w:lvl>
    <w:lvl w:ilvl="8" w:tplc="8550BE2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D58BE"/>
    <w:multiLevelType w:val="hybridMultilevel"/>
    <w:tmpl w:val="7AA8F940"/>
    <w:lvl w:ilvl="0" w:tplc="D29C4D48">
      <w:start w:val="1"/>
      <w:numFmt w:val="decimal"/>
      <w:lvlText w:val="%1."/>
      <w:lvlJc w:val="left"/>
      <w:pPr>
        <w:ind w:left="720" w:hanging="360"/>
      </w:pPr>
    </w:lvl>
    <w:lvl w:ilvl="1" w:tplc="5C86DF80">
      <w:start w:val="1"/>
      <w:numFmt w:val="lowerLetter"/>
      <w:lvlText w:val="%2."/>
      <w:lvlJc w:val="left"/>
      <w:pPr>
        <w:ind w:left="1440" w:hanging="360"/>
      </w:pPr>
    </w:lvl>
    <w:lvl w:ilvl="2" w:tplc="CD446150">
      <w:start w:val="1"/>
      <w:numFmt w:val="lowerRoman"/>
      <w:lvlText w:val="%3."/>
      <w:lvlJc w:val="right"/>
      <w:pPr>
        <w:ind w:left="2160" w:hanging="180"/>
      </w:pPr>
    </w:lvl>
    <w:lvl w:ilvl="3" w:tplc="CC046FAC">
      <w:start w:val="1"/>
      <w:numFmt w:val="decimal"/>
      <w:lvlText w:val="%4."/>
      <w:lvlJc w:val="left"/>
      <w:pPr>
        <w:ind w:left="2880" w:hanging="360"/>
      </w:pPr>
    </w:lvl>
    <w:lvl w:ilvl="4" w:tplc="88440AB8">
      <w:start w:val="1"/>
      <w:numFmt w:val="lowerLetter"/>
      <w:lvlText w:val="%5."/>
      <w:lvlJc w:val="left"/>
      <w:pPr>
        <w:ind w:left="3600" w:hanging="360"/>
      </w:pPr>
    </w:lvl>
    <w:lvl w:ilvl="5" w:tplc="94AC34E4">
      <w:start w:val="1"/>
      <w:numFmt w:val="lowerRoman"/>
      <w:lvlText w:val="%6."/>
      <w:lvlJc w:val="right"/>
      <w:pPr>
        <w:ind w:left="4320" w:hanging="180"/>
      </w:pPr>
    </w:lvl>
    <w:lvl w:ilvl="6" w:tplc="71763C4A">
      <w:start w:val="1"/>
      <w:numFmt w:val="decimal"/>
      <w:lvlText w:val="%7."/>
      <w:lvlJc w:val="left"/>
      <w:pPr>
        <w:ind w:left="5040" w:hanging="360"/>
      </w:pPr>
    </w:lvl>
    <w:lvl w:ilvl="7" w:tplc="4A483772">
      <w:start w:val="1"/>
      <w:numFmt w:val="lowerLetter"/>
      <w:lvlText w:val="%8."/>
      <w:lvlJc w:val="left"/>
      <w:pPr>
        <w:ind w:left="5760" w:hanging="360"/>
      </w:pPr>
    </w:lvl>
    <w:lvl w:ilvl="8" w:tplc="5CD82F2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B3DC4"/>
    <w:multiLevelType w:val="hybridMultilevel"/>
    <w:tmpl w:val="9B7C93FC"/>
    <w:lvl w:ilvl="0" w:tplc="B4BAB8EA">
      <w:start w:val="1"/>
      <w:numFmt w:val="decimal"/>
      <w:lvlText w:val="%1."/>
      <w:lvlJc w:val="left"/>
    </w:lvl>
    <w:lvl w:ilvl="1" w:tplc="9DF448BE">
      <w:start w:val="1"/>
      <w:numFmt w:val="lowerLetter"/>
      <w:lvlText w:val="%2."/>
      <w:lvlJc w:val="left"/>
      <w:pPr>
        <w:ind w:left="1440" w:hanging="360"/>
      </w:pPr>
    </w:lvl>
    <w:lvl w:ilvl="2" w:tplc="244CBA16">
      <w:start w:val="1"/>
      <w:numFmt w:val="lowerRoman"/>
      <w:lvlText w:val="%3."/>
      <w:lvlJc w:val="right"/>
      <w:pPr>
        <w:ind w:left="2160" w:hanging="180"/>
      </w:pPr>
    </w:lvl>
    <w:lvl w:ilvl="3" w:tplc="66C4F20C">
      <w:start w:val="1"/>
      <w:numFmt w:val="decimal"/>
      <w:lvlText w:val="%4."/>
      <w:lvlJc w:val="left"/>
      <w:pPr>
        <w:ind w:left="2880" w:hanging="360"/>
      </w:pPr>
    </w:lvl>
    <w:lvl w:ilvl="4" w:tplc="4B209AFA">
      <w:start w:val="1"/>
      <w:numFmt w:val="lowerLetter"/>
      <w:lvlText w:val="%5."/>
      <w:lvlJc w:val="left"/>
      <w:pPr>
        <w:ind w:left="3600" w:hanging="360"/>
      </w:pPr>
    </w:lvl>
    <w:lvl w:ilvl="5" w:tplc="046A96B8">
      <w:start w:val="1"/>
      <w:numFmt w:val="lowerRoman"/>
      <w:lvlText w:val="%6."/>
      <w:lvlJc w:val="right"/>
      <w:pPr>
        <w:ind w:left="4320" w:hanging="180"/>
      </w:pPr>
    </w:lvl>
    <w:lvl w:ilvl="6" w:tplc="9BBAD918">
      <w:start w:val="1"/>
      <w:numFmt w:val="decimal"/>
      <w:lvlText w:val="%7."/>
      <w:lvlJc w:val="left"/>
      <w:pPr>
        <w:ind w:left="5040" w:hanging="360"/>
      </w:pPr>
    </w:lvl>
    <w:lvl w:ilvl="7" w:tplc="13A2AC16">
      <w:start w:val="1"/>
      <w:numFmt w:val="lowerLetter"/>
      <w:lvlText w:val="%8."/>
      <w:lvlJc w:val="left"/>
      <w:pPr>
        <w:ind w:left="5760" w:hanging="360"/>
      </w:pPr>
    </w:lvl>
    <w:lvl w:ilvl="8" w:tplc="617AE2B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2512C"/>
    <w:multiLevelType w:val="hybridMultilevel"/>
    <w:tmpl w:val="A3F46642"/>
    <w:lvl w:ilvl="0" w:tplc="513E1978">
      <w:start w:val="1"/>
      <w:numFmt w:val="decimal"/>
      <w:lvlText w:val="%1."/>
      <w:lvlJc w:val="left"/>
    </w:lvl>
    <w:lvl w:ilvl="1" w:tplc="5882F064">
      <w:start w:val="1"/>
      <w:numFmt w:val="lowerLetter"/>
      <w:lvlText w:val="%2."/>
      <w:lvlJc w:val="left"/>
      <w:pPr>
        <w:ind w:left="1440" w:hanging="360"/>
      </w:pPr>
    </w:lvl>
    <w:lvl w:ilvl="2" w:tplc="CB842446">
      <w:start w:val="1"/>
      <w:numFmt w:val="lowerRoman"/>
      <w:lvlText w:val="%3."/>
      <w:lvlJc w:val="right"/>
      <w:pPr>
        <w:ind w:left="2160" w:hanging="180"/>
      </w:pPr>
    </w:lvl>
    <w:lvl w:ilvl="3" w:tplc="DEC27412">
      <w:start w:val="1"/>
      <w:numFmt w:val="decimal"/>
      <w:lvlText w:val="%4."/>
      <w:lvlJc w:val="left"/>
      <w:pPr>
        <w:ind w:left="2880" w:hanging="360"/>
      </w:pPr>
    </w:lvl>
    <w:lvl w:ilvl="4" w:tplc="7442AD54">
      <w:start w:val="1"/>
      <w:numFmt w:val="lowerLetter"/>
      <w:lvlText w:val="%5."/>
      <w:lvlJc w:val="left"/>
      <w:pPr>
        <w:ind w:left="3600" w:hanging="360"/>
      </w:pPr>
    </w:lvl>
    <w:lvl w:ilvl="5" w:tplc="F120E454">
      <w:start w:val="1"/>
      <w:numFmt w:val="lowerRoman"/>
      <w:lvlText w:val="%6."/>
      <w:lvlJc w:val="right"/>
      <w:pPr>
        <w:ind w:left="4320" w:hanging="180"/>
      </w:pPr>
    </w:lvl>
    <w:lvl w:ilvl="6" w:tplc="0F464E4E">
      <w:start w:val="1"/>
      <w:numFmt w:val="decimal"/>
      <w:lvlText w:val="%7."/>
      <w:lvlJc w:val="left"/>
      <w:pPr>
        <w:ind w:left="5040" w:hanging="360"/>
      </w:pPr>
    </w:lvl>
    <w:lvl w:ilvl="7" w:tplc="73BA1C1C">
      <w:start w:val="1"/>
      <w:numFmt w:val="lowerLetter"/>
      <w:lvlText w:val="%8."/>
      <w:lvlJc w:val="left"/>
      <w:pPr>
        <w:ind w:left="5760" w:hanging="360"/>
      </w:pPr>
    </w:lvl>
    <w:lvl w:ilvl="8" w:tplc="B62C3A3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C06F4"/>
    <w:multiLevelType w:val="hybridMultilevel"/>
    <w:tmpl w:val="CF64B7F6"/>
    <w:lvl w:ilvl="0" w:tplc="D66C9C84">
      <w:start w:val="1"/>
      <w:numFmt w:val="decimal"/>
      <w:lvlText w:val="%1."/>
      <w:lvlJc w:val="left"/>
    </w:lvl>
    <w:lvl w:ilvl="1" w:tplc="FE0CC028">
      <w:start w:val="1"/>
      <w:numFmt w:val="lowerLetter"/>
      <w:lvlText w:val="%2."/>
      <w:lvlJc w:val="left"/>
      <w:pPr>
        <w:ind w:left="1440" w:hanging="360"/>
      </w:pPr>
    </w:lvl>
    <w:lvl w:ilvl="2" w:tplc="40EE5DB8">
      <w:start w:val="1"/>
      <w:numFmt w:val="lowerRoman"/>
      <w:lvlText w:val="%3."/>
      <w:lvlJc w:val="right"/>
      <w:pPr>
        <w:ind w:left="2160" w:hanging="180"/>
      </w:pPr>
    </w:lvl>
    <w:lvl w:ilvl="3" w:tplc="EB744E28">
      <w:start w:val="1"/>
      <w:numFmt w:val="decimal"/>
      <w:lvlText w:val="%4."/>
      <w:lvlJc w:val="left"/>
      <w:pPr>
        <w:ind w:left="2880" w:hanging="360"/>
      </w:pPr>
    </w:lvl>
    <w:lvl w:ilvl="4" w:tplc="BEBE0ADE">
      <w:start w:val="1"/>
      <w:numFmt w:val="lowerLetter"/>
      <w:lvlText w:val="%5."/>
      <w:lvlJc w:val="left"/>
      <w:pPr>
        <w:ind w:left="3600" w:hanging="360"/>
      </w:pPr>
    </w:lvl>
    <w:lvl w:ilvl="5" w:tplc="59C2C90E">
      <w:start w:val="1"/>
      <w:numFmt w:val="lowerRoman"/>
      <w:lvlText w:val="%6."/>
      <w:lvlJc w:val="right"/>
      <w:pPr>
        <w:ind w:left="4320" w:hanging="180"/>
      </w:pPr>
    </w:lvl>
    <w:lvl w:ilvl="6" w:tplc="CDF4B94E">
      <w:start w:val="1"/>
      <w:numFmt w:val="decimal"/>
      <w:lvlText w:val="%7."/>
      <w:lvlJc w:val="left"/>
      <w:pPr>
        <w:ind w:left="5040" w:hanging="360"/>
      </w:pPr>
    </w:lvl>
    <w:lvl w:ilvl="7" w:tplc="8FAC46BA">
      <w:start w:val="1"/>
      <w:numFmt w:val="lowerLetter"/>
      <w:lvlText w:val="%8."/>
      <w:lvlJc w:val="left"/>
      <w:pPr>
        <w:ind w:left="5760" w:hanging="360"/>
      </w:pPr>
    </w:lvl>
    <w:lvl w:ilvl="8" w:tplc="D3C6F70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B5F93"/>
    <w:multiLevelType w:val="hybridMultilevel"/>
    <w:tmpl w:val="AF68A2D2"/>
    <w:lvl w:ilvl="0" w:tplc="057E2F52">
      <w:start w:val="1"/>
      <w:numFmt w:val="decimal"/>
      <w:lvlText w:val="%1."/>
      <w:lvlJc w:val="left"/>
      <w:pPr>
        <w:ind w:left="360" w:hanging="360"/>
      </w:pPr>
    </w:lvl>
    <w:lvl w:ilvl="1" w:tplc="EC449050">
      <w:start w:val="1"/>
      <w:numFmt w:val="lowerLetter"/>
      <w:lvlText w:val="%2."/>
      <w:lvlJc w:val="left"/>
      <w:pPr>
        <w:ind w:left="1080" w:hanging="360"/>
      </w:pPr>
    </w:lvl>
    <w:lvl w:ilvl="2" w:tplc="D7C4F7EC">
      <w:start w:val="1"/>
      <w:numFmt w:val="lowerRoman"/>
      <w:lvlText w:val="%3."/>
      <w:lvlJc w:val="right"/>
      <w:pPr>
        <w:ind w:left="1800" w:hanging="180"/>
      </w:pPr>
    </w:lvl>
    <w:lvl w:ilvl="3" w:tplc="AAC6EE86">
      <w:start w:val="1"/>
      <w:numFmt w:val="decimal"/>
      <w:lvlText w:val="%4."/>
      <w:lvlJc w:val="left"/>
      <w:pPr>
        <w:ind w:left="2520" w:hanging="360"/>
      </w:pPr>
    </w:lvl>
    <w:lvl w:ilvl="4" w:tplc="546AE3AC">
      <w:start w:val="1"/>
      <w:numFmt w:val="lowerLetter"/>
      <w:lvlText w:val="%5."/>
      <w:lvlJc w:val="left"/>
      <w:pPr>
        <w:ind w:left="3240" w:hanging="360"/>
      </w:pPr>
    </w:lvl>
    <w:lvl w:ilvl="5" w:tplc="E722C826">
      <w:start w:val="1"/>
      <w:numFmt w:val="lowerRoman"/>
      <w:lvlText w:val="%6."/>
      <w:lvlJc w:val="right"/>
      <w:pPr>
        <w:ind w:left="3960" w:hanging="180"/>
      </w:pPr>
    </w:lvl>
    <w:lvl w:ilvl="6" w:tplc="E10AE48A">
      <w:start w:val="1"/>
      <w:numFmt w:val="decimal"/>
      <w:lvlText w:val="%7."/>
      <w:lvlJc w:val="left"/>
      <w:pPr>
        <w:ind w:left="4680" w:hanging="360"/>
      </w:pPr>
    </w:lvl>
    <w:lvl w:ilvl="7" w:tplc="0BF6280A">
      <w:start w:val="1"/>
      <w:numFmt w:val="lowerLetter"/>
      <w:lvlText w:val="%8."/>
      <w:lvlJc w:val="left"/>
      <w:pPr>
        <w:ind w:left="5400" w:hanging="360"/>
      </w:pPr>
    </w:lvl>
    <w:lvl w:ilvl="8" w:tplc="6E88B716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3F5EBF"/>
    <w:multiLevelType w:val="hybridMultilevel"/>
    <w:tmpl w:val="076895C6"/>
    <w:lvl w:ilvl="0" w:tplc="35D80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E606282A">
      <w:start w:val="1"/>
      <w:numFmt w:val="lowerLetter"/>
      <w:lvlText w:val="%2."/>
      <w:lvlJc w:val="left"/>
      <w:pPr>
        <w:ind w:left="1440" w:hanging="360"/>
      </w:pPr>
    </w:lvl>
    <w:lvl w:ilvl="2" w:tplc="2990F04E">
      <w:start w:val="1"/>
      <w:numFmt w:val="lowerRoman"/>
      <w:lvlText w:val="%3."/>
      <w:lvlJc w:val="right"/>
      <w:pPr>
        <w:ind w:left="2160" w:hanging="180"/>
      </w:pPr>
    </w:lvl>
    <w:lvl w:ilvl="3" w:tplc="7E085876">
      <w:start w:val="1"/>
      <w:numFmt w:val="decimal"/>
      <w:lvlText w:val="%4."/>
      <w:lvlJc w:val="left"/>
      <w:pPr>
        <w:ind w:left="2880" w:hanging="360"/>
      </w:pPr>
    </w:lvl>
    <w:lvl w:ilvl="4" w:tplc="020021DC">
      <w:start w:val="1"/>
      <w:numFmt w:val="lowerLetter"/>
      <w:lvlText w:val="%5."/>
      <w:lvlJc w:val="left"/>
      <w:pPr>
        <w:ind w:left="3600" w:hanging="360"/>
      </w:pPr>
    </w:lvl>
    <w:lvl w:ilvl="5" w:tplc="701EAD72">
      <w:start w:val="1"/>
      <w:numFmt w:val="lowerRoman"/>
      <w:lvlText w:val="%6."/>
      <w:lvlJc w:val="right"/>
      <w:pPr>
        <w:ind w:left="4320" w:hanging="180"/>
      </w:pPr>
    </w:lvl>
    <w:lvl w:ilvl="6" w:tplc="5A40D0D4">
      <w:start w:val="1"/>
      <w:numFmt w:val="decimal"/>
      <w:lvlText w:val="%7."/>
      <w:lvlJc w:val="left"/>
      <w:pPr>
        <w:ind w:left="5040" w:hanging="360"/>
      </w:pPr>
    </w:lvl>
    <w:lvl w:ilvl="7" w:tplc="D8886CCE">
      <w:start w:val="1"/>
      <w:numFmt w:val="lowerLetter"/>
      <w:lvlText w:val="%8."/>
      <w:lvlJc w:val="left"/>
      <w:pPr>
        <w:ind w:left="5760" w:hanging="360"/>
      </w:pPr>
    </w:lvl>
    <w:lvl w:ilvl="8" w:tplc="9DC2C8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21911"/>
    <w:multiLevelType w:val="hybridMultilevel"/>
    <w:tmpl w:val="8D021174"/>
    <w:lvl w:ilvl="0" w:tplc="05EA21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2203500">
      <w:start w:val="1"/>
      <w:numFmt w:val="lowerLetter"/>
      <w:lvlText w:val="%2."/>
      <w:lvlJc w:val="left"/>
      <w:pPr>
        <w:ind w:left="1440" w:hanging="360"/>
      </w:pPr>
    </w:lvl>
    <w:lvl w:ilvl="2" w:tplc="ADBEDD6C">
      <w:start w:val="1"/>
      <w:numFmt w:val="lowerRoman"/>
      <w:lvlText w:val="%3."/>
      <w:lvlJc w:val="right"/>
      <w:pPr>
        <w:ind w:left="2160" w:hanging="180"/>
      </w:pPr>
    </w:lvl>
    <w:lvl w:ilvl="3" w:tplc="31587FB2">
      <w:start w:val="1"/>
      <w:numFmt w:val="decimal"/>
      <w:lvlText w:val="%4."/>
      <w:lvlJc w:val="left"/>
      <w:pPr>
        <w:ind w:left="2880" w:hanging="360"/>
      </w:pPr>
    </w:lvl>
    <w:lvl w:ilvl="4" w:tplc="5636C492">
      <w:start w:val="1"/>
      <w:numFmt w:val="lowerLetter"/>
      <w:lvlText w:val="%5."/>
      <w:lvlJc w:val="left"/>
      <w:pPr>
        <w:ind w:left="3600" w:hanging="360"/>
      </w:pPr>
    </w:lvl>
    <w:lvl w:ilvl="5" w:tplc="8F0A09F8">
      <w:start w:val="1"/>
      <w:numFmt w:val="lowerRoman"/>
      <w:lvlText w:val="%6."/>
      <w:lvlJc w:val="right"/>
      <w:pPr>
        <w:ind w:left="4320" w:hanging="180"/>
      </w:pPr>
    </w:lvl>
    <w:lvl w:ilvl="6" w:tplc="D8FCF4D4">
      <w:start w:val="1"/>
      <w:numFmt w:val="decimal"/>
      <w:lvlText w:val="%7."/>
      <w:lvlJc w:val="left"/>
      <w:pPr>
        <w:ind w:left="5040" w:hanging="360"/>
      </w:pPr>
    </w:lvl>
    <w:lvl w:ilvl="7" w:tplc="1EC492A4">
      <w:start w:val="1"/>
      <w:numFmt w:val="lowerLetter"/>
      <w:lvlText w:val="%8."/>
      <w:lvlJc w:val="left"/>
      <w:pPr>
        <w:ind w:left="5760" w:hanging="360"/>
      </w:pPr>
    </w:lvl>
    <w:lvl w:ilvl="8" w:tplc="37760B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7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6"/>
  </w:num>
  <w:num w:numId="12">
    <w:abstractNumId w:val="9"/>
  </w:num>
  <w:num w:numId="13">
    <w:abstractNumId w:val="13"/>
  </w:num>
  <w:num w:numId="14">
    <w:abstractNumId w:val="3"/>
  </w:num>
  <w:num w:numId="15">
    <w:abstractNumId w:val="12"/>
  </w:num>
  <w:num w:numId="16">
    <w:abstractNumId w:val="1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4F"/>
    <w:rsid w:val="00C75E14"/>
    <w:rsid w:val="00C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E-mail Signature"/>
    <w:basedOn w:val="a"/>
    <w:link w:val="af5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5">
    <w:name w:val="Электронная подпись Знак"/>
    <w:link w:val="af4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6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"/>
    <w:link w:val="afb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c">
    <w:name w:val="Body Text"/>
    <w:basedOn w:val="a"/>
    <w:link w:val="afd"/>
    <w:pPr>
      <w:spacing w:after="120"/>
    </w:pPr>
  </w:style>
  <w:style w:type="character" w:styleId="afe">
    <w:name w:val="Hyperlink"/>
    <w:unhideWhenUsed/>
    <w:rPr>
      <w:color w:val="0000FF"/>
      <w:u w:val="single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Title"/>
    <w:basedOn w:val="a"/>
    <w:link w:val="aff1"/>
    <w:qFormat/>
    <w:pPr>
      <w:jc w:val="center"/>
    </w:pPr>
    <w:rPr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styleId="aff2">
    <w:name w:val="header"/>
    <w:basedOn w:val="a"/>
    <w:link w:val="aff3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12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Pr>
      <w:rFonts w:ascii="Courier New" w:hAnsi="Courier New" w:cs="Courier New"/>
    </w:rPr>
  </w:style>
  <w:style w:type="paragraph" w:styleId="aff7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8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9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6">
    <w:name w:val="Текст Знак"/>
    <w:link w:val="aff5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28"/>
      <w:szCs w:val="24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</w:rPr>
  </w:style>
  <w:style w:type="character" w:customStyle="1" w:styleId="afb">
    <w:name w:val="Абзац списка Знак"/>
    <w:link w:val="afa"/>
    <w:uiPriority w:val="34"/>
    <w:rPr>
      <w:rFonts w:eastAsia="Times New Roman"/>
      <w:sz w:val="22"/>
      <w:szCs w:val="22"/>
    </w:rPr>
  </w:style>
  <w:style w:type="character" w:customStyle="1" w:styleId="affb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c">
    <w:name w:val="Без интервала Знак"/>
    <w:link w:val="affd"/>
    <w:uiPriority w:val="1"/>
    <w:qFormat/>
    <w:rPr>
      <w:rFonts w:cs="Calibri"/>
    </w:rPr>
  </w:style>
  <w:style w:type="paragraph" w:styleId="affd">
    <w:name w:val="No Spacing"/>
    <w:link w:val="affc"/>
    <w:uiPriority w:val="1"/>
    <w:qFormat/>
    <w:rPr>
      <w:rFonts w:cs="Calibri"/>
    </w:rPr>
  </w:style>
  <w:style w:type="character" w:customStyle="1" w:styleId="aff3">
    <w:name w:val="Верхний колонтитул Знак"/>
    <w:basedOn w:val="a0"/>
    <w:link w:val="aff2"/>
    <w:uiPriority w:val="99"/>
    <w:rPr>
      <w:rFonts w:ascii="Times New Roman" w:eastAsia="Times New Roman" w:hAnsi="Times New Roman"/>
      <w:sz w:val="28"/>
      <w:szCs w:val="24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1">
    <w:name w:val="Название Знак"/>
    <w:basedOn w:val="a0"/>
    <w:link w:val="aff0"/>
    <w:rPr>
      <w:rFonts w:ascii="Times New Roman" w:eastAsia="Times New Roman" w:hAnsi="Times New Roman"/>
      <w:b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table" w:customStyle="1" w:styleId="110">
    <w:name w:val="Сетка таблицы1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 с отступом Знак"/>
    <w:basedOn w:val="a0"/>
    <w:link w:val="af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Times New Roman" w:hAnsi="Arial" w:cs="Arial"/>
      <w:b/>
      <w:bCs/>
      <w:sz w:val="26"/>
      <w:szCs w:val="26"/>
    </w:rPr>
  </w:style>
  <w:style w:type="character" w:customStyle="1" w:styleId="14">
    <w:name w:val="Основной шрифт абзаца1"/>
  </w:style>
  <w:style w:type="paragraph" w:customStyle="1" w:styleId="15">
    <w:name w:val="Без интервала1"/>
    <w:basedOn w:val="a"/>
    <w:link w:val="NoSpacingChar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5"/>
    <w:rPr>
      <w:rFonts w:eastAsia="Times New Roman"/>
      <w:sz w:val="24"/>
      <w:szCs w:val="32"/>
      <w:lang w:val="en-US" w:eastAsia="en-US"/>
    </w:rPr>
  </w:style>
  <w:style w:type="character" w:customStyle="1" w:styleId="30Exact">
    <w:name w:val="Основной текст (30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E-mail Signature"/>
    <w:basedOn w:val="a"/>
    <w:link w:val="af5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5">
    <w:name w:val="Электронная подпись Знак"/>
    <w:link w:val="af4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6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"/>
    <w:link w:val="afb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c">
    <w:name w:val="Body Text"/>
    <w:basedOn w:val="a"/>
    <w:link w:val="afd"/>
    <w:pPr>
      <w:spacing w:after="120"/>
    </w:pPr>
  </w:style>
  <w:style w:type="character" w:styleId="afe">
    <w:name w:val="Hyperlink"/>
    <w:unhideWhenUsed/>
    <w:rPr>
      <w:color w:val="0000FF"/>
      <w:u w:val="single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Title"/>
    <w:basedOn w:val="a"/>
    <w:link w:val="aff1"/>
    <w:qFormat/>
    <w:pPr>
      <w:jc w:val="center"/>
    </w:pPr>
    <w:rPr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styleId="aff2">
    <w:name w:val="header"/>
    <w:basedOn w:val="a"/>
    <w:link w:val="aff3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12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Pr>
      <w:rFonts w:ascii="Courier New" w:hAnsi="Courier New" w:cs="Courier New"/>
    </w:rPr>
  </w:style>
  <w:style w:type="paragraph" w:styleId="aff7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8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9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6">
    <w:name w:val="Текст Знак"/>
    <w:link w:val="aff5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28"/>
      <w:szCs w:val="24"/>
    </w:rPr>
  </w:style>
  <w:style w:type="character" w:customStyle="1" w:styleId="afd">
    <w:name w:val="Основной текст Знак"/>
    <w:link w:val="afc"/>
    <w:rPr>
      <w:rFonts w:ascii="Times New Roman" w:eastAsia="Times New Roman" w:hAnsi="Times New Roman"/>
    </w:rPr>
  </w:style>
  <w:style w:type="character" w:customStyle="1" w:styleId="afb">
    <w:name w:val="Абзац списка Знак"/>
    <w:link w:val="afa"/>
    <w:uiPriority w:val="34"/>
    <w:rPr>
      <w:rFonts w:eastAsia="Times New Roman"/>
      <w:sz w:val="22"/>
      <w:szCs w:val="22"/>
    </w:rPr>
  </w:style>
  <w:style w:type="character" w:customStyle="1" w:styleId="affb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c">
    <w:name w:val="Без интервала Знак"/>
    <w:link w:val="affd"/>
    <w:uiPriority w:val="1"/>
    <w:qFormat/>
    <w:rPr>
      <w:rFonts w:cs="Calibri"/>
    </w:rPr>
  </w:style>
  <w:style w:type="paragraph" w:styleId="affd">
    <w:name w:val="No Spacing"/>
    <w:link w:val="affc"/>
    <w:uiPriority w:val="1"/>
    <w:qFormat/>
    <w:rPr>
      <w:rFonts w:cs="Calibri"/>
    </w:rPr>
  </w:style>
  <w:style w:type="character" w:customStyle="1" w:styleId="aff3">
    <w:name w:val="Верхний колонтитул Знак"/>
    <w:basedOn w:val="a0"/>
    <w:link w:val="aff2"/>
    <w:uiPriority w:val="99"/>
    <w:rPr>
      <w:rFonts w:ascii="Times New Roman" w:eastAsia="Times New Roman" w:hAnsi="Times New Roman"/>
      <w:sz w:val="28"/>
      <w:szCs w:val="24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1">
    <w:name w:val="Название Знак"/>
    <w:basedOn w:val="a0"/>
    <w:link w:val="aff0"/>
    <w:rPr>
      <w:rFonts w:ascii="Times New Roman" w:eastAsia="Times New Roman" w:hAnsi="Times New Roman"/>
      <w:b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table" w:customStyle="1" w:styleId="110">
    <w:name w:val="Сетка таблицы11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 с отступом Знак"/>
    <w:basedOn w:val="a0"/>
    <w:link w:val="af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Times New Roman" w:hAnsi="Arial" w:cs="Arial"/>
      <w:b/>
      <w:bCs/>
      <w:sz w:val="26"/>
      <w:szCs w:val="26"/>
    </w:rPr>
  </w:style>
  <w:style w:type="character" w:customStyle="1" w:styleId="14">
    <w:name w:val="Основной шрифт абзаца1"/>
  </w:style>
  <w:style w:type="paragraph" w:customStyle="1" w:styleId="15">
    <w:name w:val="Без интервала1"/>
    <w:basedOn w:val="a"/>
    <w:link w:val="NoSpacingChar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5"/>
    <w:rPr>
      <w:rFonts w:eastAsia="Times New Roman"/>
      <w:sz w:val="24"/>
      <w:szCs w:val="32"/>
      <w:lang w:val="en-US" w:eastAsia="en-US"/>
    </w:rPr>
  </w:style>
  <w:style w:type="character" w:customStyle="1" w:styleId="30Exact">
    <w:name w:val="Основной текст (30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D335-6BAD-49BB-8FD0-6B38AAC7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4238</Words>
  <Characters>24158</Characters>
  <Application>Microsoft Office Word</Application>
  <DocSecurity>0</DocSecurity>
  <Lines>201</Lines>
  <Paragraphs>56</Paragraphs>
  <ScaleCrop>false</ScaleCrop>
  <Company>ДОиН</Company>
  <LinksUpToDate>false</LinksUpToDate>
  <CharactersWithSpaces>28340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User</cp:lastModifiedBy>
  <cp:revision>2</cp:revision>
  <dcterms:created xsi:type="dcterms:W3CDTF">2024-03-04T05:26:00Z</dcterms:created>
  <dcterms:modified xsi:type="dcterms:W3CDTF">2024-03-04T05:26:00Z</dcterms:modified>
</cp:coreProperties>
</file>